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B1E760" w14:textId="2B84B459" w:rsidR="00703281" w:rsidRPr="00DE623D" w:rsidRDefault="001C67E5" w:rsidP="001C67E5">
      <w:pPr>
        <w:spacing w:line="360" w:lineRule="auto"/>
        <w:jc w:val="center"/>
        <w:rPr>
          <w:b/>
        </w:rPr>
      </w:pPr>
      <w:r w:rsidRPr="00DE623D">
        <w:rPr>
          <w:b/>
        </w:rPr>
        <w:t xml:space="preserve">Convocatoria </w:t>
      </w:r>
      <w:r w:rsidR="00A523E5" w:rsidRPr="00DE623D">
        <w:rPr>
          <w:b/>
        </w:rPr>
        <w:t>asistente de monitoreo</w:t>
      </w:r>
    </w:p>
    <w:p w14:paraId="68063AF8" w14:textId="205EFC72" w:rsidR="001C67E5" w:rsidRPr="00DE623D" w:rsidRDefault="00A523E5" w:rsidP="001C67E5">
      <w:pPr>
        <w:spacing w:line="360" w:lineRule="auto"/>
        <w:jc w:val="center"/>
        <w:rPr>
          <w:b/>
        </w:rPr>
      </w:pPr>
      <w:r w:rsidRPr="00DE623D">
        <w:rPr>
          <w:b/>
        </w:rPr>
        <w:t>M12</w:t>
      </w:r>
      <w:r w:rsidR="006A4764" w:rsidRPr="00DE623D">
        <w:rPr>
          <w:b/>
        </w:rPr>
        <w:t>-24</w:t>
      </w:r>
      <w:r w:rsidR="00216219">
        <w:rPr>
          <w:b/>
        </w:rPr>
        <w:t>_ampliación</w:t>
      </w:r>
      <w:r w:rsidR="001C67E5" w:rsidRPr="00DE623D">
        <w:rPr>
          <w:b/>
        </w:rPr>
        <w:t xml:space="preserve"> del mes de </w:t>
      </w:r>
      <w:r w:rsidR="00C16FA1" w:rsidRPr="00DE623D">
        <w:rPr>
          <w:b/>
        </w:rPr>
        <w:t>octubre</w:t>
      </w:r>
    </w:p>
    <w:p w14:paraId="521127EA" w14:textId="77777777" w:rsidR="003009C2" w:rsidRPr="00DE623D" w:rsidRDefault="003009C2" w:rsidP="001C67E5">
      <w:pPr>
        <w:spacing w:line="360" w:lineRule="auto"/>
        <w:jc w:val="center"/>
        <w:rPr>
          <w:b/>
        </w:rPr>
      </w:pPr>
    </w:p>
    <w:p w14:paraId="77352474" w14:textId="77777777" w:rsidR="001C67E5" w:rsidRPr="00DE623D" w:rsidRDefault="003009C2" w:rsidP="001C67E5">
      <w:pPr>
        <w:pStyle w:val="Prrafodelista"/>
        <w:numPr>
          <w:ilvl w:val="0"/>
          <w:numId w:val="1"/>
        </w:numPr>
        <w:spacing w:line="360" w:lineRule="auto"/>
        <w:rPr>
          <w:b/>
        </w:rPr>
      </w:pPr>
      <w:r w:rsidRPr="00DE623D">
        <w:rPr>
          <w:b/>
        </w:rPr>
        <w:t>Información de la vinculación</w:t>
      </w:r>
    </w:p>
    <w:p w14:paraId="41ECA5C9" w14:textId="31CA6563" w:rsidR="00A523E5" w:rsidRPr="00DE623D" w:rsidRDefault="003009C2" w:rsidP="69713505">
      <w:pPr>
        <w:spacing w:line="360" w:lineRule="auto"/>
        <w:ind w:left="360"/>
        <w:jc w:val="both"/>
        <w:rPr>
          <w:sz w:val="20"/>
          <w:szCs w:val="20"/>
        </w:rPr>
      </w:pPr>
      <w:r w:rsidRPr="69713505">
        <w:rPr>
          <w:b/>
          <w:bCs/>
          <w:sz w:val="20"/>
          <w:szCs w:val="20"/>
        </w:rPr>
        <w:t>Objetivo:</w:t>
      </w:r>
      <w:r w:rsidRPr="69713505">
        <w:rPr>
          <w:sz w:val="20"/>
          <w:szCs w:val="20"/>
        </w:rPr>
        <w:t xml:space="preserve"> </w:t>
      </w:r>
      <w:r w:rsidR="00E31F8D" w:rsidRPr="69713505">
        <w:rPr>
          <w:sz w:val="20"/>
          <w:szCs w:val="20"/>
        </w:rPr>
        <w:t>La Corporación Caribe Afirmativo</w:t>
      </w:r>
      <w:r w:rsidR="46365D35" w:rsidRPr="00996454">
        <w:rPr>
          <w:sz w:val="20"/>
          <w:szCs w:val="20"/>
        </w:rPr>
        <w:t xml:space="preserve">, bajo el acuerdo de </w:t>
      </w:r>
      <w:bookmarkStart w:id="0" w:name="_GoBack"/>
      <w:bookmarkEnd w:id="0"/>
      <w:proofErr w:type="spellStart"/>
      <w:r w:rsidR="00E24D89" w:rsidRPr="00996454">
        <w:rPr>
          <w:sz w:val="20"/>
          <w:szCs w:val="20"/>
        </w:rPr>
        <w:t>subdonación</w:t>
      </w:r>
      <w:proofErr w:type="spellEnd"/>
      <w:r w:rsidR="00E24D89" w:rsidRPr="00996454">
        <w:rPr>
          <w:sz w:val="20"/>
          <w:szCs w:val="20"/>
        </w:rPr>
        <w:t xml:space="preserve"> firmado</w:t>
      </w:r>
      <w:r w:rsidR="46365D35" w:rsidRPr="00996454">
        <w:rPr>
          <w:sz w:val="20"/>
          <w:szCs w:val="20"/>
        </w:rPr>
        <w:t xml:space="preserve"> con Mercy Corps en el marco del programa Avanzando El Futuro,</w:t>
      </w:r>
      <w:r w:rsidR="00E31F8D" w:rsidRPr="00996454">
        <w:rPr>
          <w:sz w:val="20"/>
          <w:szCs w:val="20"/>
        </w:rPr>
        <w:t xml:space="preserve"> r</w:t>
      </w:r>
      <w:r w:rsidR="00E31F8D" w:rsidRPr="69713505">
        <w:rPr>
          <w:sz w:val="20"/>
          <w:szCs w:val="20"/>
        </w:rPr>
        <w:t>equiere vincular una persona</w:t>
      </w:r>
      <w:r w:rsidR="00A523E5" w:rsidRPr="69713505">
        <w:rPr>
          <w:sz w:val="20"/>
          <w:szCs w:val="20"/>
        </w:rPr>
        <w:t xml:space="preserve"> LGBTIQ+ graduada en carreras técnica o profesional, o con experiencia en monitoreo y seguimiento de indicadores de proyectos de defensa y promoción de derechos humanos de personas LGBTIQ+ migrantes, refugiadas, retornadas y de comunidad de acogida.</w:t>
      </w:r>
      <w:r w:rsidR="00E31F8D" w:rsidRPr="69713505">
        <w:rPr>
          <w:sz w:val="20"/>
          <w:szCs w:val="20"/>
        </w:rPr>
        <w:t xml:space="preserve"> </w:t>
      </w:r>
    </w:p>
    <w:p w14:paraId="0329241C" w14:textId="0AF88D1A" w:rsidR="005B389E" w:rsidRPr="00DE623D" w:rsidRDefault="005B389E" w:rsidP="00A523E5">
      <w:pPr>
        <w:spacing w:line="360" w:lineRule="auto"/>
        <w:jc w:val="both"/>
        <w:rPr>
          <w:sz w:val="20"/>
          <w:szCs w:val="22"/>
        </w:rPr>
      </w:pPr>
    </w:p>
    <w:p w14:paraId="6F57F1EE" w14:textId="5071E834" w:rsidR="009B5BF3" w:rsidRPr="00DE623D" w:rsidRDefault="009B5BF3" w:rsidP="005B389E">
      <w:pPr>
        <w:spacing w:line="276" w:lineRule="auto"/>
        <w:ind w:left="360"/>
        <w:jc w:val="both"/>
        <w:rPr>
          <w:sz w:val="20"/>
          <w:szCs w:val="22"/>
        </w:rPr>
      </w:pPr>
      <w:r w:rsidRPr="00DE623D">
        <w:rPr>
          <w:b/>
          <w:sz w:val="20"/>
          <w:szCs w:val="22"/>
        </w:rPr>
        <w:t xml:space="preserve">Tipo de convocatoria: </w:t>
      </w:r>
      <w:r w:rsidRPr="00DE623D">
        <w:rPr>
          <w:sz w:val="20"/>
          <w:szCs w:val="22"/>
        </w:rPr>
        <w:t xml:space="preserve">Externa </w:t>
      </w:r>
      <w:sdt>
        <w:sdtPr>
          <w:rPr>
            <w:sz w:val="20"/>
            <w:szCs w:val="22"/>
          </w:rPr>
          <w:id w:val="-111012958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16FA1" w:rsidRPr="00DE623D">
            <w:rPr>
              <w:rFonts w:ascii="MS Gothic" w:eastAsia="MS Gothic" w:hAnsi="MS Gothic"/>
              <w:sz w:val="20"/>
              <w:szCs w:val="22"/>
            </w:rPr>
            <w:t>☒</w:t>
          </w:r>
        </w:sdtContent>
      </w:sdt>
      <w:r w:rsidRPr="00DE623D">
        <w:rPr>
          <w:sz w:val="20"/>
          <w:szCs w:val="22"/>
        </w:rPr>
        <w:t xml:space="preserve"> Interna </w:t>
      </w:r>
      <w:sdt>
        <w:sdtPr>
          <w:rPr>
            <w:sz w:val="20"/>
            <w:szCs w:val="22"/>
          </w:rPr>
          <w:id w:val="-18583476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6FA1" w:rsidRPr="00DE623D">
            <w:rPr>
              <w:rFonts w:ascii="MS Gothic" w:eastAsia="MS Gothic" w:hAnsi="MS Gothic"/>
              <w:sz w:val="20"/>
              <w:szCs w:val="22"/>
            </w:rPr>
            <w:t>☐</w:t>
          </w:r>
        </w:sdtContent>
      </w:sdt>
      <w:r w:rsidRPr="00DE623D">
        <w:rPr>
          <w:sz w:val="20"/>
          <w:szCs w:val="22"/>
        </w:rPr>
        <w:t xml:space="preserve"> </w:t>
      </w:r>
      <w:r w:rsidR="00E31F8D" w:rsidRPr="00DE623D">
        <w:rPr>
          <w:sz w:val="20"/>
          <w:szCs w:val="22"/>
        </w:rPr>
        <w:t>Mixta</w:t>
      </w:r>
      <w:r w:rsidRPr="00DE623D">
        <w:rPr>
          <w:sz w:val="20"/>
          <w:szCs w:val="22"/>
        </w:rPr>
        <w:t xml:space="preserve"> </w:t>
      </w:r>
      <w:sdt>
        <w:sdtPr>
          <w:rPr>
            <w:sz w:val="20"/>
            <w:szCs w:val="22"/>
          </w:rPr>
          <w:id w:val="13621769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1F8D" w:rsidRPr="00DE623D">
            <w:rPr>
              <w:rFonts w:ascii="MS Gothic" w:eastAsia="MS Gothic" w:hAnsi="MS Gothic"/>
              <w:sz w:val="20"/>
              <w:szCs w:val="22"/>
            </w:rPr>
            <w:t>☐</w:t>
          </w:r>
        </w:sdtContent>
      </w:sdt>
      <w:r w:rsidR="00CC1115" w:rsidRPr="00DE623D">
        <w:rPr>
          <w:sz w:val="20"/>
          <w:szCs w:val="22"/>
        </w:rPr>
        <w:t xml:space="preserve"> </w:t>
      </w:r>
    </w:p>
    <w:p w14:paraId="6DD111D6" w14:textId="77777777" w:rsidR="009B5BF3" w:rsidRPr="00DE623D" w:rsidRDefault="009B5BF3" w:rsidP="005B389E">
      <w:pPr>
        <w:spacing w:line="276" w:lineRule="auto"/>
        <w:ind w:firstLine="360"/>
        <w:jc w:val="both"/>
        <w:rPr>
          <w:b/>
          <w:sz w:val="20"/>
          <w:szCs w:val="22"/>
        </w:rPr>
      </w:pPr>
    </w:p>
    <w:p w14:paraId="5447283F" w14:textId="00A7718E" w:rsidR="003009C2" w:rsidRPr="00DE623D" w:rsidRDefault="003009C2" w:rsidP="005B389E">
      <w:pPr>
        <w:spacing w:line="276" w:lineRule="auto"/>
        <w:ind w:firstLine="360"/>
        <w:jc w:val="both"/>
        <w:rPr>
          <w:sz w:val="20"/>
          <w:szCs w:val="22"/>
        </w:rPr>
      </w:pPr>
      <w:r w:rsidRPr="00DE623D">
        <w:rPr>
          <w:b/>
          <w:sz w:val="20"/>
          <w:szCs w:val="22"/>
        </w:rPr>
        <w:t xml:space="preserve">Vinculación: </w:t>
      </w:r>
      <w:r w:rsidR="00D53C5F" w:rsidRPr="00DE623D">
        <w:rPr>
          <w:sz w:val="20"/>
          <w:szCs w:val="22"/>
        </w:rPr>
        <w:t>Orden de prestación de servicios</w:t>
      </w:r>
    </w:p>
    <w:p w14:paraId="48DFEAB4" w14:textId="77777777" w:rsidR="003009C2" w:rsidRPr="00DE623D" w:rsidRDefault="003009C2" w:rsidP="005B389E">
      <w:pPr>
        <w:spacing w:line="276" w:lineRule="auto"/>
        <w:jc w:val="both"/>
        <w:rPr>
          <w:b/>
          <w:sz w:val="20"/>
          <w:szCs w:val="22"/>
        </w:rPr>
      </w:pPr>
    </w:p>
    <w:p w14:paraId="513BD1DB" w14:textId="5C4227E3" w:rsidR="003009C2" w:rsidRPr="00DE623D" w:rsidRDefault="003009C2" w:rsidP="005B389E">
      <w:pPr>
        <w:spacing w:line="276" w:lineRule="auto"/>
        <w:ind w:firstLine="360"/>
        <w:jc w:val="both"/>
        <w:rPr>
          <w:sz w:val="20"/>
          <w:szCs w:val="22"/>
        </w:rPr>
      </w:pPr>
      <w:r w:rsidRPr="00DE623D">
        <w:rPr>
          <w:b/>
          <w:sz w:val="20"/>
          <w:szCs w:val="22"/>
        </w:rPr>
        <w:t>Duración del contrato:</w:t>
      </w:r>
      <w:r w:rsidR="00704D1B" w:rsidRPr="00DE623D">
        <w:rPr>
          <w:b/>
          <w:sz w:val="20"/>
          <w:szCs w:val="22"/>
        </w:rPr>
        <w:t xml:space="preserve"> </w:t>
      </w:r>
      <w:r w:rsidR="00704D1B" w:rsidRPr="00E24D89">
        <w:rPr>
          <w:sz w:val="20"/>
          <w:szCs w:val="22"/>
        </w:rPr>
        <w:t xml:space="preserve">desde </w:t>
      </w:r>
      <w:r w:rsidR="00CC1115" w:rsidRPr="00E24D89">
        <w:rPr>
          <w:sz w:val="20"/>
          <w:szCs w:val="22"/>
        </w:rPr>
        <w:t>1</w:t>
      </w:r>
      <w:r w:rsidR="00216219" w:rsidRPr="00E24D89">
        <w:rPr>
          <w:sz w:val="20"/>
          <w:szCs w:val="22"/>
        </w:rPr>
        <w:t>3</w:t>
      </w:r>
      <w:r w:rsidR="00704D1B" w:rsidRPr="00E24D89">
        <w:rPr>
          <w:sz w:val="20"/>
          <w:szCs w:val="22"/>
        </w:rPr>
        <w:t xml:space="preserve"> de</w:t>
      </w:r>
      <w:r w:rsidR="00EA448A" w:rsidRPr="00E24D89">
        <w:rPr>
          <w:sz w:val="20"/>
          <w:szCs w:val="22"/>
        </w:rPr>
        <w:t xml:space="preserve"> </w:t>
      </w:r>
      <w:r w:rsidR="00216219" w:rsidRPr="00E24D89">
        <w:rPr>
          <w:sz w:val="20"/>
          <w:szCs w:val="22"/>
        </w:rPr>
        <w:t>enero</w:t>
      </w:r>
      <w:r w:rsidR="00EA448A" w:rsidRPr="00E24D89">
        <w:rPr>
          <w:sz w:val="20"/>
          <w:szCs w:val="22"/>
        </w:rPr>
        <w:t xml:space="preserve"> hasta</w:t>
      </w:r>
      <w:r w:rsidRPr="00E24D89">
        <w:rPr>
          <w:sz w:val="20"/>
          <w:szCs w:val="22"/>
        </w:rPr>
        <w:t xml:space="preserve"> </w:t>
      </w:r>
      <w:r w:rsidR="00704D1B" w:rsidRPr="00E24D89">
        <w:rPr>
          <w:sz w:val="20"/>
          <w:szCs w:val="22"/>
        </w:rPr>
        <w:t>31</w:t>
      </w:r>
      <w:r w:rsidR="00056333" w:rsidRPr="00E24D89">
        <w:rPr>
          <w:sz w:val="20"/>
          <w:szCs w:val="22"/>
        </w:rPr>
        <w:t xml:space="preserve"> de </w:t>
      </w:r>
      <w:r w:rsidR="00216219" w:rsidRPr="00E24D89">
        <w:rPr>
          <w:sz w:val="20"/>
          <w:szCs w:val="22"/>
        </w:rPr>
        <w:t>julio</w:t>
      </w:r>
      <w:r w:rsidRPr="00E24D89">
        <w:rPr>
          <w:sz w:val="20"/>
          <w:szCs w:val="22"/>
        </w:rPr>
        <w:t>.</w:t>
      </w:r>
      <w:r w:rsidR="005F4563" w:rsidRPr="00E24D89">
        <w:rPr>
          <w:sz w:val="20"/>
          <w:szCs w:val="22"/>
        </w:rPr>
        <w:t xml:space="preserve"> (</w:t>
      </w:r>
      <w:r w:rsidR="00216219" w:rsidRPr="00E24D89">
        <w:rPr>
          <w:sz w:val="20"/>
          <w:szCs w:val="22"/>
        </w:rPr>
        <w:t>6</w:t>
      </w:r>
      <w:r w:rsidR="00C16FA1" w:rsidRPr="00E24D89">
        <w:rPr>
          <w:sz w:val="20"/>
          <w:szCs w:val="22"/>
        </w:rPr>
        <w:t xml:space="preserve"> </w:t>
      </w:r>
      <w:r w:rsidR="009B5BF3" w:rsidRPr="00E24D89">
        <w:rPr>
          <w:sz w:val="20"/>
          <w:szCs w:val="22"/>
        </w:rPr>
        <w:t>meses</w:t>
      </w:r>
      <w:r w:rsidR="00216219" w:rsidRPr="00E24D89">
        <w:rPr>
          <w:sz w:val="20"/>
          <w:szCs w:val="22"/>
        </w:rPr>
        <w:t xml:space="preserve"> y 17 días</w:t>
      </w:r>
      <w:r w:rsidR="005F4563" w:rsidRPr="00E24D89">
        <w:rPr>
          <w:sz w:val="20"/>
          <w:szCs w:val="22"/>
        </w:rPr>
        <w:t>)</w:t>
      </w:r>
      <w:r w:rsidRPr="00DE623D">
        <w:rPr>
          <w:sz w:val="20"/>
          <w:szCs w:val="22"/>
        </w:rPr>
        <w:t xml:space="preserve"> </w:t>
      </w:r>
    </w:p>
    <w:p w14:paraId="7EEEAFEC" w14:textId="77777777" w:rsidR="0047654C" w:rsidRPr="00DE623D" w:rsidRDefault="0047654C" w:rsidP="005B389E">
      <w:pPr>
        <w:spacing w:line="276" w:lineRule="auto"/>
        <w:ind w:firstLine="360"/>
        <w:jc w:val="both"/>
        <w:rPr>
          <w:b/>
          <w:sz w:val="20"/>
          <w:szCs w:val="22"/>
        </w:rPr>
      </w:pPr>
    </w:p>
    <w:p w14:paraId="25DFEA1F" w14:textId="4FEC45AC" w:rsidR="0047654C" w:rsidRPr="00DE623D" w:rsidRDefault="0047654C" w:rsidP="005B389E">
      <w:pPr>
        <w:spacing w:line="276" w:lineRule="auto"/>
        <w:ind w:left="360"/>
        <w:jc w:val="both"/>
        <w:rPr>
          <w:sz w:val="20"/>
          <w:szCs w:val="22"/>
        </w:rPr>
      </w:pPr>
      <w:r w:rsidRPr="00DE623D">
        <w:rPr>
          <w:b/>
          <w:sz w:val="20"/>
          <w:szCs w:val="22"/>
        </w:rPr>
        <w:t xml:space="preserve">Lugar de ejecución del contrato: </w:t>
      </w:r>
      <w:r w:rsidR="00A523E5" w:rsidRPr="00DE623D">
        <w:rPr>
          <w:sz w:val="20"/>
          <w:szCs w:val="22"/>
        </w:rPr>
        <w:t>Cartagena, Medellín</w:t>
      </w:r>
      <w:r w:rsidR="00216219">
        <w:rPr>
          <w:sz w:val="20"/>
          <w:szCs w:val="22"/>
        </w:rPr>
        <w:t>,</w:t>
      </w:r>
      <w:r w:rsidR="00A523E5" w:rsidRPr="00DE623D">
        <w:rPr>
          <w:sz w:val="20"/>
          <w:szCs w:val="22"/>
        </w:rPr>
        <w:t xml:space="preserve"> Valledupar</w:t>
      </w:r>
      <w:r w:rsidR="00216219">
        <w:rPr>
          <w:sz w:val="20"/>
          <w:szCs w:val="22"/>
        </w:rPr>
        <w:t>, Barranquilla o Bogotá</w:t>
      </w:r>
      <w:r w:rsidR="002C54DB" w:rsidRPr="00DE623D">
        <w:rPr>
          <w:sz w:val="20"/>
          <w:szCs w:val="22"/>
        </w:rPr>
        <w:t xml:space="preserve"> </w:t>
      </w:r>
    </w:p>
    <w:p w14:paraId="1A2564A1" w14:textId="77777777" w:rsidR="002506B1" w:rsidRPr="00DE623D" w:rsidRDefault="002506B1" w:rsidP="005B389E">
      <w:pPr>
        <w:spacing w:line="276" w:lineRule="auto"/>
        <w:ind w:left="360"/>
        <w:jc w:val="both"/>
        <w:rPr>
          <w:sz w:val="20"/>
          <w:szCs w:val="22"/>
        </w:rPr>
      </w:pPr>
    </w:p>
    <w:p w14:paraId="27924543" w14:textId="77777777" w:rsidR="002506B1" w:rsidRPr="00DE623D" w:rsidRDefault="002506B1" w:rsidP="005B389E">
      <w:pPr>
        <w:spacing w:line="276" w:lineRule="auto"/>
        <w:ind w:left="360"/>
        <w:jc w:val="both"/>
        <w:rPr>
          <w:sz w:val="20"/>
          <w:szCs w:val="22"/>
        </w:rPr>
      </w:pPr>
      <w:r w:rsidRPr="00DE623D">
        <w:rPr>
          <w:b/>
          <w:sz w:val="20"/>
          <w:szCs w:val="22"/>
        </w:rPr>
        <w:t>Vacantes:</w:t>
      </w:r>
      <w:r w:rsidRPr="00DE623D">
        <w:rPr>
          <w:sz w:val="20"/>
          <w:szCs w:val="22"/>
        </w:rPr>
        <w:t xml:space="preserve"> 1</w:t>
      </w:r>
    </w:p>
    <w:p w14:paraId="3177EDD6" w14:textId="77777777" w:rsidR="00C77CB2" w:rsidRPr="00DE623D" w:rsidRDefault="00C77CB2" w:rsidP="005B389E">
      <w:pPr>
        <w:spacing w:line="276" w:lineRule="auto"/>
        <w:ind w:left="360"/>
        <w:jc w:val="both"/>
        <w:rPr>
          <w:sz w:val="20"/>
          <w:szCs w:val="22"/>
        </w:rPr>
      </w:pPr>
    </w:p>
    <w:p w14:paraId="7DBD4534" w14:textId="528CB406" w:rsidR="00F471BF" w:rsidRPr="00DE623D" w:rsidRDefault="00C77CB2" w:rsidP="005B389E">
      <w:pPr>
        <w:spacing w:line="276" w:lineRule="auto"/>
        <w:ind w:left="360"/>
        <w:jc w:val="both"/>
        <w:rPr>
          <w:sz w:val="20"/>
          <w:szCs w:val="22"/>
        </w:rPr>
      </w:pPr>
      <w:r w:rsidRPr="00DE623D">
        <w:rPr>
          <w:b/>
          <w:sz w:val="20"/>
          <w:szCs w:val="22"/>
        </w:rPr>
        <w:t>Valor del contrato</w:t>
      </w:r>
      <w:r w:rsidRPr="00DE623D">
        <w:rPr>
          <w:sz w:val="20"/>
          <w:szCs w:val="22"/>
        </w:rPr>
        <w:t xml:space="preserve">: </w:t>
      </w:r>
      <w:r w:rsidR="00E24D89" w:rsidRPr="00E24D89">
        <w:rPr>
          <w:sz w:val="20"/>
          <w:szCs w:val="22"/>
        </w:rPr>
        <w:t>23.100.000</w:t>
      </w:r>
      <w:r w:rsidR="00E24D89">
        <w:rPr>
          <w:sz w:val="20"/>
          <w:szCs w:val="22"/>
        </w:rPr>
        <w:t xml:space="preserve"> </w:t>
      </w:r>
      <w:r w:rsidR="00D53C5F" w:rsidRPr="00E24D89">
        <w:rPr>
          <w:sz w:val="20"/>
          <w:szCs w:val="22"/>
        </w:rPr>
        <w:t>COP</w:t>
      </w:r>
      <w:r w:rsidR="00025EDE" w:rsidRPr="00DE623D">
        <w:rPr>
          <w:sz w:val="20"/>
          <w:szCs w:val="22"/>
        </w:rPr>
        <w:t xml:space="preserve"> </w:t>
      </w:r>
    </w:p>
    <w:p w14:paraId="60EC040E" w14:textId="65C97C95" w:rsidR="00C77CB2" w:rsidRPr="00DE623D" w:rsidRDefault="00025EDE" w:rsidP="0047654C">
      <w:pPr>
        <w:spacing w:line="360" w:lineRule="auto"/>
        <w:ind w:left="360"/>
        <w:jc w:val="both"/>
        <w:rPr>
          <w:sz w:val="20"/>
          <w:szCs w:val="22"/>
        </w:rPr>
      </w:pPr>
      <w:r w:rsidRPr="00DE623D">
        <w:rPr>
          <w:sz w:val="20"/>
          <w:szCs w:val="22"/>
        </w:rPr>
        <w:t xml:space="preserve"> </w:t>
      </w:r>
    </w:p>
    <w:p w14:paraId="59647AB4" w14:textId="77777777" w:rsidR="002506B1" w:rsidRPr="00DE623D" w:rsidRDefault="002506B1" w:rsidP="0047654C">
      <w:pPr>
        <w:spacing w:line="360" w:lineRule="auto"/>
        <w:ind w:left="360"/>
        <w:jc w:val="both"/>
        <w:rPr>
          <w:sz w:val="20"/>
          <w:szCs w:val="22"/>
        </w:rPr>
      </w:pPr>
    </w:p>
    <w:p w14:paraId="7EC441A0" w14:textId="77777777" w:rsidR="003009C2" w:rsidRPr="00DE623D" w:rsidRDefault="009D2E49" w:rsidP="009D2E49">
      <w:pPr>
        <w:pStyle w:val="Prrafodelista"/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DE623D">
        <w:rPr>
          <w:b/>
        </w:rPr>
        <w:t>Perfil requerido</w:t>
      </w:r>
    </w:p>
    <w:p w14:paraId="7A8A2B61" w14:textId="5F54D560" w:rsidR="00AE78BF" w:rsidRPr="00DE623D" w:rsidRDefault="00AE78BF" w:rsidP="002652A9">
      <w:pPr>
        <w:spacing w:line="360" w:lineRule="auto"/>
        <w:ind w:left="360"/>
        <w:jc w:val="both"/>
        <w:rPr>
          <w:sz w:val="20"/>
          <w:szCs w:val="22"/>
        </w:rPr>
      </w:pPr>
      <w:r w:rsidRPr="00DE623D">
        <w:rPr>
          <w:sz w:val="20"/>
          <w:szCs w:val="22"/>
        </w:rPr>
        <w:t xml:space="preserve">Se requiere vincular una persona LGBTIQ+ para </w:t>
      </w:r>
      <w:r w:rsidR="00EA448A" w:rsidRPr="00DE623D">
        <w:rPr>
          <w:sz w:val="20"/>
          <w:szCs w:val="22"/>
        </w:rPr>
        <w:t xml:space="preserve">ser </w:t>
      </w:r>
      <w:r w:rsidR="00A523E5" w:rsidRPr="00DE623D">
        <w:rPr>
          <w:sz w:val="20"/>
          <w:szCs w:val="22"/>
        </w:rPr>
        <w:t>asistente de monitoreo</w:t>
      </w:r>
      <w:r w:rsidRPr="00DE623D">
        <w:rPr>
          <w:sz w:val="20"/>
          <w:szCs w:val="22"/>
        </w:rPr>
        <w:t xml:space="preserve"> y que cumpla con las siguientes competencias generales, específicas y técnicas</w:t>
      </w:r>
    </w:p>
    <w:p w14:paraId="310B8CCA" w14:textId="77777777" w:rsidR="002652A9" w:rsidRPr="00DE623D" w:rsidRDefault="002652A9" w:rsidP="002652A9">
      <w:pPr>
        <w:spacing w:line="360" w:lineRule="auto"/>
        <w:ind w:left="360"/>
        <w:jc w:val="both"/>
        <w:rPr>
          <w:sz w:val="20"/>
          <w:szCs w:val="22"/>
        </w:rPr>
      </w:pPr>
    </w:p>
    <w:p w14:paraId="1D0BD33D" w14:textId="704474B7" w:rsidR="00AE78BF" w:rsidRPr="00DE623D" w:rsidRDefault="00AE78BF" w:rsidP="00AE78BF">
      <w:pPr>
        <w:spacing w:line="360" w:lineRule="auto"/>
        <w:ind w:left="360"/>
        <w:jc w:val="both"/>
        <w:rPr>
          <w:sz w:val="20"/>
          <w:szCs w:val="22"/>
        </w:rPr>
      </w:pPr>
      <w:r w:rsidRPr="00DE623D">
        <w:rPr>
          <w:sz w:val="20"/>
          <w:szCs w:val="22"/>
          <w:u w:val="single"/>
        </w:rPr>
        <w:t>Competencias generales</w:t>
      </w:r>
      <w:r w:rsidRPr="00DE623D">
        <w:rPr>
          <w:sz w:val="20"/>
          <w:szCs w:val="22"/>
        </w:rPr>
        <w:t>:</w:t>
      </w:r>
    </w:p>
    <w:p w14:paraId="1BE8F7A3" w14:textId="53817EFC" w:rsidR="00AE78BF" w:rsidRPr="00DE623D" w:rsidRDefault="00AE78BF" w:rsidP="00AE78BF">
      <w:pPr>
        <w:pStyle w:val="Prrafodelista"/>
        <w:numPr>
          <w:ilvl w:val="0"/>
          <w:numId w:val="15"/>
        </w:numPr>
        <w:spacing w:line="360" w:lineRule="auto"/>
        <w:jc w:val="both"/>
        <w:rPr>
          <w:sz w:val="20"/>
          <w:szCs w:val="22"/>
        </w:rPr>
      </w:pPr>
      <w:r w:rsidRPr="00DE623D">
        <w:rPr>
          <w:sz w:val="20"/>
          <w:szCs w:val="22"/>
        </w:rPr>
        <w:t>Comunicación verbal y escrita</w:t>
      </w:r>
    </w:p>
    <w:p w14:paraId="29F15D9E" w14:textId="0828962D" w:rsidR="00AE78BF" w:rsidRPr="00DE623D" w:rsidRDefault="00AE78BF" w:rsidP="00AE78BF">
      <w:pPr>
        <w:pStyle w:val="Prrafodelista"/>
        <w:numPr>
          <w:ilvl w:val="0"/>
          <w:numId w:val="15"/>
        </w:numPr>
        <w:spacing w:line="360" w:lineRule="auto"/>
        <w:jc w:val="both"/>
        <w:rPr>
          <w:sz w:val="20"/>
          <w:szCs w:val="22"/>
        </w:rPr>
      </w:pPr>
      <w:r w:rsidRPr="00DE623D">
        <w:rPr>
          <w:sz w:val="20"/>
          <w:szCs w:val="22"/>
        </w:rPr>
        <w:t>Organización y planeación</w:t>
      </w:r>
    </w:p>
    <w:p w14:paraId="1815F645" w14:textId="464F698A" w:rsidR="00AE78BF" w:rsidRPr="00DE623D" w:rsidRDefault="00AE78BF" w:rsidP="00AE78BF">
      <w:pPr>
        <w:pStyle w:val="Prrafodelista"/>
        <w:numPr>
          <w:ilvl w:val="0"/>
          <w:numId w:val="15"/>
        </w:numPr>
        <w:spacing w:line="360" w:lineRule="auto"/>
        <w:jc w:val="both"/>
        <w:rPr>
          <w:sz w:val="20"/>
          <w:szCs w:val="22"/>
        </w:rPr>
      </w:pPr>
      <w:r w:rsidRPr="00DE623D">
        <w:rPr>
          <w:sz w:val="20"/>
          <w:szCs w:val="22"/>
        </w:rPr>
        <w:t>Iniciativa/autonomía</w:t>
      </w:r>
    </w:p>
    <w:p w14:paraId="6F909A63" w14:textId="3C83C2E7" w:rsidR="00AE78BF" w:rsidRPr="00DE623D" w:rsidRDefault="00AE78BF" w:rsidP="00AE78BF">
      <w:pPr>
        <w:pStyle w:val="Prrafodelista"/>
        <w:numPr>
          <w:ilvl w:val="0"/>
          <w:numId w:val="15"/>
        </w:numPr>
        <w:spacing w:line="360" w:lineRule="auto"/>
        <w:jc w:val="both"/>
        <w:rPr>
          <w:sz w:val="20"/>
          <w:szCs w:val="22"/>
        </w:rPr>
      </w:pPr>
      <w:r w:rsidRPr="00DE623D">
        <w:rPr>
          <w:sz w:val="20"/>
          <w:szCs w:val="22"/>
        </w:rPr>
        <w:t>Trabajo en equipo</w:t>
      </w:r>
    </w:p>
    <w:p w14:paraId="25D8DA3B" w14:textId="3395683E" w:rsidR="00AE78BF" w:rsidRPr="00DE623D" w:rsidRDefault="00AE78BF" w:rsidP="00AE78BF">
      <w:pPr>
        <w:pStyle w:val="Prrafodelista"/>
        <w:numPr>
          <w:ilvl w:val="0"/>
          <w:numId w:val="15"/>
        </w:numPr>
        <w:spacing w:line="360" w:lineRule="auto"/>
        <w:jc w:val="both"/>
        <w:rPr>
          <w:sz w:val="20"/>
          <w:szCs w:val="22"/>
        </w:rPr>
      </w:pPr>
      <w:r w:rsidRPr="00DE623D">
        <w:rPr>
          <w:sz w:val="20"/>
          <w:szCs w:val="22"/>
        </w:rPr>
        <w:t>Atención a la ciudadanía</w:t>
      </w:r>
    </w:p>
    <w:p w14:paraId="06793FFB" w14:textId="77777777" w:rsidR="00AE78BF" w:rsidRPr="00DE623D" w:rsidRDefault="00AE78BF" w:rsidP="00AE78BF">
      <w:pPr>
        <w:spacing w:line="360" w:lineRule="auto"/>
        <w:ind w:left="360"/>
        <w:jc w:val="both"/>
        <w:rPr>
          <w:sz w:val="20"/>
          <w:szCs w:val="22"/>
        </w:rPr>
      </w:pPr>
    </w:p>
    <w:p w14:paraId="40F14E61" w14:textId="28F567D0" w:rsidR="00AE78BF" w:rsidRPr="00DE623D" w:rsidRDefault="00AE78BF" w:rsidP="00AE78BF">
      <w:pPr>
        <w:spacing w:line="360" w:lineRule="auto"/>
        <w:ind w:left="360"/>
        <w:jc w:val="both"/>
        <w:rPr>
          <w:sz w:val="20"/>
          <w:szCs w:val="22"/>
        </w:rPr>
      </w:pPr>
      <w:r w:rsidRPr="00DE623D">
        <w:rPr>
          <w:sz w:val="20"/>
          <w:szCs w:val="22"/>
          <w:u w:val="single"/>
        </w:rPr>
        <w:t>Competencias específicas</w:t>
      </w:r>
      <w:r w:rsidRPr="00DE623D">
        <w:rPr>
          <w:sz w:val="20"/>
          <w:szCs w:val="22"/>
        </w:rPr>
        <w:t>:</w:t>
      </w:r>
    </w:p>
    <w:p w14:paraId="28B911AD" w14:textId="116CFD72" w:rsidR="00AE78BF" w:rsidRPr="00DE623D" w:rsidRDefault="00AE78BF" w:rsidP="00AE78BF">
      <w:pPr>
        <w:pStyle w:val="Prrafodelista"/>
        <w:numPr>
          <w:ilvl w:val="0"/>
          <w:numId w:val="16"/>
        </w:numPr>
        <w:spacing w:line="360" w:lineRule="auto"/>
        <w:jc w:val="both"/>
        <w:rPr>
          <w:sz w:val="20"/>
          <w:szCs w:val="22"/>
        </w:rPr>
      </w:pPr>
      <w:r w:rsidRPr="00DE623D">
        <w:rPr>
          <w:sz w:val="20"/>
          <w:szCs w:val="22"/>
        </w:rPr>
        <w:lastRenderedPageBreak/>
        <w:t>Empatía</w:t>
      </w:r>
    </w:p>
    <w:p w14:paraId="56B6C9C6" w14:textId="2CEE319A" w:rsidR="00AE78BF" w:rsidRPr="00DE623D" w:rsidRDefault="00AE78BF" w:rsidP="00AE78BF">
      <w:pPr>
        <w:pStyle w:val="Prrafodelista"/>
        <w:numPr>
          <w:ilvl w:val="0"/>
          <w:numId w:val="16"/>
        </w:numPr>
        <w:spacing w:line="360" w:lineRule="auto"/>
        <w:jc w:val="both"/>
        <w:rPr>
          <w:sz w:val="20"/>
          <w:szCs w:val="22"/>
        </w:rPr>
      </w:pPr>
      <w:r w:rsidRPr="00DE623D">
        <w:rPr>
          <w:sz w:val="20"/>
          <w:szCs w:val="22"/>
        </w:rPr>
        <w:t>Resolución de problemas</w:t>
      </w:r>
    </w:p>
    <w:p w14:paraId="48F19B2B" w14:textId="425EE835" w:rsidR="00AE78BF" w:rsidRPr="00DE623D" w:rsidRDefault="000555DC" w:rsidP="00AE78BF">
      <w:pPr>
        <w:pStyle w:val="Prrafodelista"/>
        <w:numPr>
          <w:ilvl w:val="0"/>
          <w:numId w:val="16"/>
        </w:numPr>
        <w:spacing w:line="360" w:lineRule="auto"/>
        <w:jc w:val="both"/>
        <w:rPr>
          <w:sz w:val="20"/>
          <w:szCs w:val="22"/>
        </w:rPr>
      </w:pPr>
      <w:r w:rsidRPr="00DE623D">
        <w:rPr>
          <w:sz w:val="20"/>
          <w:szCs w:val="22"/>
        </w:rPr>
        <w:t>Conciencia social</w:t>
      </w:r>
    </w:p>
    <w:p w14:paraId="4DFF0C6C" w14:textId="17935B1B" w:rsidR="00A523E5" w:rsidRPr="00DE623D" w:rsidRDefault="00A523E5" w:rsidP="00AE78BF">
      <w:pPr>
        <w:pStyle w:val="Prrafodelista"/>
        <w:numPr>
          <w:ilvl w:val="0"/>
          <w:numId w:val="16"/>
        </w:numPr>
        <w:spacing w:line="360" w:lineRule="auto"/>
        <w:jc w:val="both"/>
        <w:rPr>
          <w:sz w:val="20"/>
          <w:szCs w:val="22"/>
        </w:rPr>
      </w:pPr>
      <w:r w:rsidRPr="00DE623D">
        <w:rPr>
          <w:sz w:val="20"/>
          <w:szCs w:val="22"/>
        </w:rPr>
        <w:t>Atención al detalle</w:t>
      </w:r>
    </w:p>
    <w:p w14:paraId="15C6227B" w14:textId="39E408CE" w:rsidR="000555DC" w:rsidRPr="00DE623D" w:rsidRDefault="000555DC" w:rsidP="00AE78BF">
      <w:pPr>
        <w:pStyle w:val="Prrafodelista"/>
        <w:numPr>
          <w:ilvl w:val="0"/>
          <w:numId w:val="16"/>
        </w:numPr>
        <w:spacing w:line="360" w:lineRule="auto"/>
        <w:jc w:val="both"/>
        <w:rPr>
          <w:sz w:val="20"/>
          <w:szCs w:val="22"/>
        </w:rPr>
      </w:pPr>
      <w:r w:rsidRPr="00DE623D">
        <w:rPr>
          <w:sz w:val="20"/>
          <w:szCs w:val="22"/>
        </w:rPr>
        <w:t>Identificación con el propósito y finalidad de la organización</w:t>
      </w:r>
    </w:p>
    <w:p w14:paraId="7C3288FF" w14:textId="77777777" w:rsidR="000555DC" w:rsidRPr="00DE623D" w:rsidRDefault="000555DC" w:rsidP="000555DC">
      <w:pPr>
        <w:spacing w:line="360" w:lineRule="auto"/>
        <w:jc w:val="both"/>
        <w:rPr>
          <w:sz w:val="20"/>
          <w:szCs w:val="22"/>
        </w:rPr>
      </w:pPr>
    </w:p>
    <w:p w14:paraId="40878C34" w14:textId="5BFB4F5D" w:rsidR="000555DC" w:rsidRPr="00DE623D" w:rsidRDefault="000555DC" w:rsidP="000555DC">
      <w:pPr>
        <w:spacing w:line="360" w:lineRule="auto"/>
        <w:ind w:left="360"/>
        <w:jc w:val="both"/>
        <w:rPr>
          <w:sz w:val="20"/>
          <w:szCs w:val="22"/>
        </w:rPr>
      </w:pPr>
      <w:r w:rsidRPr="00DE623D">
        <w:rPr>
          <w:sz w:val="20"/>
          <w:szCs w:val="22"/>
          <w:u w:val="single"/>
        </w:rPr>
        <w:t>Competencias técnicas</w:t>
      </w:r>
      <w:r w:rsidRPr="00DE623D">
        <w:rPr>
          <w:sz w:val="20"/>
          <w:szCs w:val="22"/>
        </w:rPr>
        <w:t>:</w:t>
      </w:r>
    </w:p>
    <w:p w14:paraId="78259036" w14:textId="27667B06" w:rsidR="00AB0773" w:rsidRPr="00DE623D" w:rsidRDefault="00AB0773" w:rsidP="00AB0773">
      <w:pPr>
        <w:pStyle w:val="Prrafodelista"/>
        <w:numPr>
          <w:ilvl w:val="0"/>
          <w:numId w:val="17"/>
        </w:numPr>
        <w:spacing w:line="360" w:lineRule="auto"/>
        <w:jc w:val="both"/>
        <w:rPr>
          <w:sz w:val="20"/>
          <w:szCs w:val="22"/>
        </w:rPr>
      </w:pPr>
      <w:r w:rsidRPr="00DE623D">
        <w:rPr>
          <w:sz w:val="20"/>
          <w:szCs w:val="22"/>
        </w:rPr>
        <w:t>Conocimiento en el marco de protección nacional e internacional de personas LGBTIQ+.</w:t>
      </w:r>
    </w:p>
    <w:p w14:paraId="33D0087A" w14:textId="5F9BD41F" w:rsidR="00AB0773" w:rsidRPr="00DE623D" w:rsidRDefault="00AB0773" w:rsidP="00AB0773">
      <w:pPr>
        <w:pStyle w:val="Prrafodelista"/>
        <w:numPr>
          <w:ilvl w:val="0"/>
          <w:numId w:val="17"/>
        </w:numPr>
        <w:spacing w:line="360" w:lineRule="auto"/>
        <w:jc w:val="both"/>
        <w:rPr>
          <w:sz w:val="20"/>
          <w:szCs w:val="22"/>
        </w:rPr>
      </w:pPr>
      <w:r w:rsidRPr="00DE623D">
        <w:rPr>
          <w:sz w:val="20"/>
          <w:szCs w:val="22"/>
        </w:rPr>
        <w:t>Conocimiento en temas de migración, protección internacional, asistencia humanitaria y de personas desplazadas</w:t>
      </w:r>
    </w:p>
    <w:p w14:paraId="2F9CF38F" w14:textId="20887FBC" w:rsidR="00D94AB8" w:rsidRPr="00DE623D" w:rsidRDefault="00D94AB8" w:rsidP="00D94AB8">
      <w:pPr>
        <w:pStyle w:val="Prrafodelista"/>
        <w:numPr>
          <w:ilvl w:val="0"/>
          <w:numId w:val="17"/>
        </w:numPr>
        <w:spacing w:line="360" w:lineRule="auto"/>
        <w:jc w:val="both"/>
        <w:rPr>
          <w:sz w:val="20"/>
          <w:szCs w:val="22"/>
        </w:rPr>
      </w:pPr>
      <w:r w:rsidRPr="00DE623D">
        <w:rPr>
          <w:sz w:val="20"/>
          <w:szCs w:val="22"/>
        </w:rPr>
        <w:t>Conocimiento en Derechos Humanos</w:t>
      </w:r>
      <w:r w:rsidR="00D53C5F" w:rsidRPr="00DE623D">
        <w:rPr>
          <w:sz w:val="20"/>
          <w:szCs w:val="22"/>
        </w:rPr>
        <w:t xml:space="preserve"> </w:t>
      </w:r>
    </w:p>
    <w:p w14:paraId="576D0491" w14:textId="77777777" w:rsidR="00A523E5" w:rsidRPr="00DE623D" w:rsidRDefault="00604FDA" w:rsidP="00F471BF">
      <w:pPr>
        <w:pStyle w:val="Prrafodelista"/>
        <w:numPr>
          <w:ilvl w:val="0"/>
          <w:numId w:val="17"/>
        </w:numPr>
        <w:spacing w:line="360" w:lineRule="auto"/>
        <w:jc w:val="both"/>
        <w:rPr>
          <w:sz w:val="20"/>
          <w:szCs w:val="22"/>
        </w:rPr>
      </w:pPr>
      <w:r w:rsidRPr="00DE623D">
        <w:rPr>
          <w:sz w:val="20"/>
          <w:szCs w:val="22"/>
        </w:rPr>
        <w:t xml:space="preserve">Conocimiento </w:t>
      </w:r>
      <w:r w:rsidR="00A523E5" w:rsidRPr="00DE623D">
        <w:rPr>
          <w:sz w:val="20"/>
          <w:szCs w:val="22"/>
        </w:rPr>
        <w:t>en planes de monitoreo y seguimiento de indicadores</w:t>
      </w:r>
    </w:p>
    <w:p w14:paraId="60D55B8C" w14:textId="4C262D12" w:rsidR="00604FDA" w:rsidRPr="00DE623D" w:rsidRDefault="00A523E5" w:rsidP="00F471BF">
      <w:pPr>
        <w:pStyle w:val="Prrafodelista"/>
        <w:numPr>
          <w:ilvl w:val="0"/>
          <w:numId w:val="17"/>
        </w:numPr>
        <w:spacing w:line="360" w:lineRule="auto"/>
        <w:jc w:val="both"/>
        <w:rPr>
          <w:sz w:val="20"/>
          <w:szCs w:val="22"/>
        </w:rPr>
      </w:pPr>
      <w:r w:rsidRPr="00DE623D">
        <w:rPr>
          <w:sz w:val="20"/>
          <w:szCs w:val="22"/>
        </w:rPr>
        <w:t>Conocimiento en gestión de base de datos</w:t>
      </w:r>
      <w:r w:rsidR="00604FDA" w:rsidRPr="00DE623D">
        <w:rPr>
          <w:sz w:val="20"/>
          <w:szCs w:val="22"/>
        </w:rPr>
        <w:t xml:space="preserve"> </w:t>
      </w:r>
    </w:p>
    <w:p w14:paraId="46F6EC8D" w14:textId="289A6D88" w:rsidR="007A4D02" w:rsidRPr="00DE623D" w:rsidRDefault="007A4D02" w:rsidP="003009C2">
      <w:pPr>
        <w:spacing w:line="360" w:lineRule="auto"/>
        <w:jc w:val="both"/>
        <w:rPr>
          <w:sz w:val="22"/>
          <w:szCs w:val="22"/>
        </w:rPr>
      </w:pPr>
    </w:p>
    <w:p w14:paraId="1CAD30FE" w14:textId="77777777" w:rsidR="007A4D02" w:rsidRPr="00DE623D" w:rsidRDefault="007A4D02" w:rsidP="003009C2">
      <w:pPr>
        <w:spacing w:line="360" w:lineRule="auto"/>
        <w:jc w:val="both"/>
        <w:rPr>
          <w:sz w:val="22"/>
          <w:szCs w:val="22"/>
        </w:rPr>
      </w:pPr>
    </w:p>
    <w:p w14:paraId="40151E5F" w14:textId="77777777" w:rsidR="00F95DDA" w:rsidRPr="00DE623D" w:rsidRDefault="00F95DDA" w:rsidP="00F95DDA">
      <w:pPr>
        <w:pStyle w:val="Prrafodelista"/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DE623D">
        <w:rPr>
          <w:b/>
        </w:rPr>
        <w:t>Obligaciones</w:t>
      </w:r>
    </w:p>
    <w:p w14:paraId="053AECEB" w14:textId="77777777" w:rsidR="00F95DDA" w:rsidRPr="00DE623D" w:rsidRDefault="00F95DDA" w:rsidP="00F95DDA">
      <w:pPr>
        <w:spacing w:line="360" w:lineRule="auto"/>
        <w:ind w:left="360"/>
        <w:jc w:val="both"/>
        <w:rPr>
          <w:sz w:val="20"/>
          <w:szCs w:val="22"/>
        </w:rPr>
      </w:pPr>
      <w:r w:rsidRPr="00DE623D">
        <w:rPr>
          <w:sz w:val="20"/>
          <w:szCs w:val="22"/>
          <w:u w:val="single"/>
        </w:rPr>
        <w:t>Generales</w:t>
      </w:r>
      <w:r w:rsidRPr="00DE623D">
        <w:rPr>
          <w:sz w:val="20"/>
          <w:szCs w:val="22"/>
        </w:rPr>
        <w:t>:</w:t>
      </w:r>
    </w:p>
    <w:p w14:paraId="409FB502" w14:textId="77777777" w:rsidR="00F95DDA" w:rsidRPr="00DE623D" w:rsidRDefault="00F95DDA" w:rsidP="00F95DDA">
      <w:pPr>
        <w:pStyle w:val="Prrafodelista"/>
        <w:numPr>
          <w:ilvl w:val="0"/>
          <w:numId w:val="3"/>
        </w:numPr>
        <w:spacing w:line="360" w:lineRule="auto"/>
        <w:jc w:val="both"/>
        <w:rPr>
          <w:sz w:val="20"/>
          <w:szCs w:val="20"/>
        </w:rPr>
      </w:pPr>
      <w:r w:rsidRPr="00DE623D">
        <w:rPr>
          <w:sz w:val="20"/>
          <w:szCs w:val="20"/>
        </w:rPr>
        <w:t>Cumplir a cabalidad con lo establecido en el objeto del presente contrato en forma oportuna, dentro del término establecido y de conformidad con las calidades prestadas.</w:t>
      </w:r>
    </w:p>
    <w:p w14:paraId="49EFEC10" w14:textId="77777777" w:rsidR="00F95DDA" w:rsidRPr="00DE623D" w:rsidRDefault="00F95DDA" w:rsidP="00F95DDA">
      <w:pPr>
        <w:pStyle w:val="Prrafodelista"/>
        <w:numPr>
          <w:ilvl w:val="0"/>
          <w:numId w:val="3"/>
        </w:numPr>
        <w:spacing w:line="360" w:lineRule="auto"/>
        <w:jc w:val="both"/>
        <w:rPr>
          <w:sz w:val="20"/>
          <w:szCs w:val="20"/>
        </w:rPr>
      </w:pPr>
      <w:r w:rsidRPr="00DE623D">
        <w:rPr>
          <w:sz w:val="20"/>
          <w:szCs w:val="20"/>
        </w:rPr>
        <w:t>Garantizar la calidad, oportunidad y suficiencia de los productos contratados.</w:t>
      </w:r>
    </w:p>
    <w:p w14:paraId="143FEF97" w14:textId="77777777" w:rsidR="00F95DDA" w:rsidRPr="00DE623D" w:rsidRDefault="00F95DDA" w:rsidP="00F95DDA">
      <w:pPr>
        <w:pStyle w:val="Prrafodelista"/>
        <w:numPr>
          <w:ilvl w:val="0"/>
          <w:numId w:val="3"/>
        </w:numPr>
        <w:spacing w:line="360" w:lineRule="auto"/>
        <w:jc w:val="both"/>
        <w:rPr>
          <w:sz w:val="20"/>
          <w:szCs w:val="20"/>
        </w:rPr>
      </w:pPr>
      <w:r w:rsidRPr="00DE623D">
        <w:rPr>
          <w:sz w:val="20"/>
          <w:szCs w:val="20"/>
        </w:rPr>
        <w:t xml:space="preserve">Conocer y cumplir el compromiso adquirido con los protocolos y políticas que tiene la Corporación Caribe Afirmativo. </w:t>
      </w:r>
    </w:p>
    <w:p w14:paraId="440D2579" w14:textId="77777777" w:rsidR="000D3385" w:rsidRPr="00DE623D" w:rsidRDefault="00F362B3" w:rsidP="003009C2">
      <w:pPr>
        <w:pStyle w:val="Prrafodelista"/>
        <w:numPr>
          <w:ilvl w:val="0"/>
          <w:numId w:val="3"/>
        </w:numPr>
        <w:spacing w:line="360" w:lineRule="auto"/>
        <w:jc w:val="both"/>
        <w:rPr>
          <w:sz w:val="20"/>
          <w:szCs w:val="20"/>
        </w:rPr>
      </w:pPr>
      <w:r w:rsidRPr="00DE623D">
        <w:rPr>
          <w:sz w:val="20"/>
          <w:szCs w:val="20"/>
        </w:rPr>
        <w:t>Guardar absoluta reserva, mantener bajo estricta confidencialidad y no divulgar a ningún tercero la información que llegue a su conocimiento en virtud de la ej</w:t>
      </w:r>
      <w:r w:rsidR="000D3385" w:rsidRPr="00DE623D">
        <w:rPr>
          <w:sz w:val="20"/>
          <w:szCs w:val="20"/>
        </w:rPr>
        <w:t>ecución del presente contrato, t</w:t>
      </w:r>
      <w:r w:rsidRPr="00DE623D">
        <w:rPr>
          <w:sz w:val="20"/>
          <w:szCs w:val="20"/>
        </w:rPr>
        <w:t>ratándose de manejo de datos personales, la persona trabajadora o contratista deberá sujetarse a lo dispuesto en el Derecho 1377</w:t>
      </w:r>
      <w:r w:rsidR="000D3385" w:rsidRPr="00DE623D">
        <w:rPr>
          <w:sz w:val="20"/>
          <w:szCs w:val="20"/>
        </w:rPr>
        <w:t xml:space="preserve"> de 2013 y la Ley 1581 de 2012.</w:t>
      </w:r>
    </w:p>
    <w:p w14:paraId="73D73C29" w14:textId="4AF8C0E6" w:rsidR="00F362B3" w:rsidRPr="00DE623D" w:rsidRDefault="00F362B3" w:rsidP="003009C2">
      <w:pPr>
        <w:pStyle w:val="Prrafodelista"/>
        <w:numPr>
          <w:ilvl w:val="0"/>
          <w:numId w:val="3"/>
        </w:numPr>
        <w:spacing w:line="360" w:lineRule="auto"/>
        <w:jc w:val="both"/>
        <w:rPr>
          <w:sz w:val="20"/>
          <w:szCs w:val="20"/>
        </w:rPr>
      </w:pPr>
      <w:r w:rsidRPr="00DE623D">
        <w:rPr>
          <w:sz w:val="20"/>
          <w:szCs w:val="20"/>
        </w:rPr>
        <w:t>Asumir la responsabilidad ética y patrimonial en caso de que se presente alguna infracción a los derechos de autor cuya titularidad corresponda a un tercero, en los productos objetos del presente contrato.</w:t>
      </w:r>
    </w:p>
    <w:p w14:paraId="232BD59A" w14:textId="38CA43A1" w:rsidR="00F362B3" w:rsidRPr="00DE623D" w:rsidRDefault="00F362B3" w:rsidP="003009C2">
      <w:pPr>
        <w:pStyle w:val="Prrafodelista"/>
        <w:numPr>
          <w:ilvl w:val="0"/>
          <w:numId w:val="3"/>
        </w:numPr>
        <w:spacing w:line="360" w:lineRule="auto"/>
        <w:jc w:val="both"/>
        <w:rPr>
          <w:sz w:val="20"/>
          <w:szCs w:val="20"/>
        </w:rPr>
      </w:pPr>
      <w:r w:rsidRPr="00DE623D">
        <w:rPr>
          <w:sz w:val="20"/>
          <w:szCs w:val="20"/>
        </w:rPr>
        <w:t xml:space="preserve">Dar cumplimiento pleno, total y responsable, de la POLÍTICA DE PROTECCIÓN CONTRA LA EXPLOTACIÓN Y ABUSO SEXUAL – PEAS. </w:t>
      </w:r>
    </w:p>
    <w:p w14:paraId="594093D6" w14:textId="77777777" w:rsidR="000D3385" w:rsidRPr="00DE623D" w:rsidRDefault="000D3385" w:rsidP="000D3385">
      <w:pPr>
        <w:pStyle w:val="Prrafodelista"/>
        <w:numPr>
          <w:ilvl w:val="0"/>
          <w:numId w:val="3"/>
        </w:numPr>
        <w:spacing w:line="360" w:lineRule="auto"/>
        <w:jc w:val="both"/>
        <w:rPr>
          <w:sz w:val="20"/>
          <w:szCs w:val="20"/>
        </w:rPr>
      </w:pPr>
      <w:r w:rsidRPr="00DE623D">
        <w:rPr>
          <w:sz w:val="20"/>
          <w:szCs w:val="20"/>
        </w:rPr>
        <w:lastRenderedPageBreak/>
        <w:t xml:space="preserve">Atender y acatar cabalmente, el protocolo de Bioseguridad diseñado por la Corporación Caribe Afirmativo para la protección de la salud de las compañeras y ciudadanía.                                        </w:t>
      </w:r>
    </w:p>
    <w:p w14:paraId="63AE2D37" w14:textId="3179CC2B" w:rsidR="00F362B3" w:rsidRPr="00DE623D" w:rsidRDefault="00F362B3" w:rsidP="00F362B3">
      <w:pPr>
        <w:spacing w:line="360" w:lineRule="auto"/>
        <w:ind w:left="708"/>
        <w:jc w:val="both"/>
      </w:pPr>
    </w:p>
    <w:p w14:paraId="2C0980A2" w14:textId="6129640A" w:rsidR="00F362B3" w:rsidRPr="00DE623D" w:rsidRDefault="00F362B3" w:rsidP="00F362B3">
      <w:pPr>
        <w:spacing w:line="360" w:lineRule="auto"/>
        <w:ind w:firstLine="708"/>
        <w:jc w:val="both"/>
        <w:rPr>
          <w:sz w:val="20"/>
          <w:szCs w:val="20"/>
        </w:rPr>
      </w:pPr>
      <w:r w:rsidRPr="00DE623D">
        <w:rPr>
          <w:sz w:val="20"/>
          <w:szCs w:val="20"/>
          <w:u w:val="single"/>
        </w:rPr>
        <w:t>Específicas</w:t>
      </w:r>
      <w:r w:rsidRPr="00DE623D">
        <w:rPr>
          <w:sz w:val="20"/>
          <w:szCs w:val="20"/>
        </w:rPr>
        <w:t>:</w:t>
      </w:r>
    </w:p>
    <w:p w14:paraId="0BEFB980" w14:textId="06AC27D7" w:rsidR="000D3385" w:rsidRPr="00DE623D" w:rsidRDefault="000D3385" w:rsidP="00F362B3">
      <w:pPr>
        <w:spacing w:line="360" w:lineRule="auto"/>
        <w:ind w:firstLine="708"/>
        <w:jc w:val="both"/>
        <w:rPr>
          <w:sz w:val="20"/>
          <w:szCs w:val="20"/>
        </w:rPr>
      </w:pPr>
    </w:p>
    <w:p w14:paraId="15810966" w14:textId="7D442643" w:rsidR="000D3385" w:rsidRPr="00DE623D" w:rsidRDefault="000D3385" w:rsidP="00F362B3">
      <w:pPr>
        <w:spacing w:line="360" w:lineRule="auto"/>
        <w:ind w:firstLine="708"/>
        <w:jc w:val="both"/>
        <w:rPr>
          <w:sz w:val="20"/>
          <w:szCs w:val="20"/>
        </w:rPr>
      </w:pPr>
      <w:r w:rsidRPr="00DE623D">
        <w:rPr>
          <w:sz w:val="20"/>
          <w:szCs w:val="20"/>
        </w:rPr>
        <w:t>Misionales:</w:t>
      </w:r>
    </w:p>
    <w:p w14:paraId="3C2A627B" w14:textId="494CC2C6" w:rsidR="000D3385" w:rsidRPr="00DE623D" w:rsidRDefault="000D3385" w:rsidP="000D3385">
      <w:pPr>
        <w:pStyle w:val="Prrafodelista"/>
        <w:numPr>
          <w:ilvl w:val="0"/>
          <w:numId w:val="12"/>
        </w:numPr>
        <w:spacing w:line="360" w:lineRule="auto"/>
        <w:jc w:val="both"/>
        <w:rPr>
          <w:sz w:val="20"/>
          <w:szCs w:val="20"/>
        </w:rPr>
      </w:pPr>
      <w:r w:rsidRPr="00DE623D">
        <w:rPr>
          <w:sz w:val="20"/>
          <w:szCs w:val="20"/>
        </w:rPr>
        <w:t>Realizar una atención de forma respetuosa, amable y humanizada.</w:t>
      </w:r>
    </w:p>
    <w:p w14:paraId="3FE1E217" w14:textId="49F3991F" w:rsidR="00AE78BF" w:rsidRPr="00DE623D" w:rsidRDefault="00AE78BF" w:rsidP="00AE78BF">
      <w:pPr>
        <w:pStyle w:val="Prrafodelista"/>
        <w:numPr>
          <w:ilvl w:val="0"/>
          <w:numId w:val="12"/>
        </w:numPr>
        <w:spacing w:line="360" w:lineRule="auto"/>
        <w:jc w:val="both"/>
        <w:rPr>
          <w:sz w:val="20"/>
          <w:szCs w:val="20"/>
        </w:rPr>
      </w:pPr>
      <w:r w:rsidRPr="00DE623D">
        <w:rPr>
          <w:sz w:val="20"/>
          <w:szCs w:val="20"/>
        </w:rPr>
        <w:t>Dar cumplimiento y seguimiento a la finalidad, propósito, políticas, protocolos y manuales de procedimientos institucionales en el desarrollo de su cargo.</w:t>
      </w:r>
    </w:p>
    <w:p w14:paraId="57BAC0D4" w14:textId="62A558FA" w:rsidR="000D3385" w:rsidRPr="00DE623D" w:rsidRDefault="001D1748" w:rsidP="00AE78BF">
      <w:pPr>
        <w:pStyle w:val="Prrafodelista"/>
        <w:numPr>
          <w:ilvl w:val="0"/>
          <w:numId w:val="12"/>
        </w:numPr>
        <w:spacing w:line="360" w:lineRule="auto"/>
        <w:jc w:val="both"/>
        <w:rPr>
          <w:sz w:val="20"/>
          <w:szCs w:val="20"/>
        </w:rPr>
      </w:pPr>
      <w:r w:rsidRPr="00DE623D">
        <w:rPr>
          <w:sz w:val="20"/>
          <w:szCs w:val="20"/>
        </w:rPr>
        <w:t>Participar</w:t>
      </w:r>
      <w:r w:rsidR="000D3385" w:rsidRPr="00DE623D">
        <w:rPr>
          <w:sz w:val="20"/>
          <w:szCs w:val="20"/>
        </w:rPr>
        <w:t xml:space="preserve"> en actividades y agendas de derechos humanos, </w:t>
      </w:r>
      <w:r w:rsidR="00EA448A" w:rsidRPr="00DE623D">
        <w:rPr>
          <w:sz w:val="20"/>
          <w:szCs w:val="20"/>
        </w:rPr>
        <w:t>especialmente</w:t>
      </w:r>
      <w:r w:rsidR="000D3385" w:rsidRPr="00DE623D">
        <w:rPr>
          <w:sz w:val="20"/>
          <w:szCs w:val="20"/>
        </w:rPr>
        <w:t xml:space="preserve"> aquellas relacionadas con movilidad humana</w:t>
      </w:r>
    </w:p>
    <w:p w14:paraId="51A64EAA" w14:textId="77777777" w:rsidR="00AE78BF" w:rsidRPr="00DE623D" w:rsidRDefault="00AE78BF" w:rsidP="00AE78BF">
      <w:pPr>
        <w:pStyle w:val="Prrafodelista"/>
        <w:numPr>
          <w:ilvl w:val="0"/>
          <w:numId w:val="12"/>
        </w:numPr>
        <w:spacing w:line="360" w:lineRule="auto"/>
        <w:jc w:val="both"/>
        <w:rPr>
          <w:sz w:val="20"/>
          <w:szCs w:val="20"/>
        </w:rPr>
      </w:pPr>
      <w:r w:rsidRPr="00DE623D">
        <w:rPr>
          <w:sz w:val="20"/>
          <w:szCs w:val="20"/>
        </w:rPr>
        <w:t>Acompañar de manera técnica, conforme a los protocolos internos de la organización, a personas LGBTIQ+ en situación de movilidad humana que participen de los procesos a cargo del área</w:t>
      </w:r>
    </w:p>
    <w:p w14:paraId="641FD89F" w14:textId="3F4F5760" w:rsidR="00AE78BF" w:rsidRPr="00DE623D" w:rsidRDefault="00AE78BF" w:rsidP="00AE78BF">
      <w:pPr>
        <w:pStyle w:val="Prrafodelista"/>
        <w:numPr>
          <w:ilvl w:val="0"/>
          <w:numId w:val="12"/>
        </w:numPr>
        <w:spacing w:line="360" w:lineRule="auto"/>
        <w:jc w:val="both"/>
        <w:rPr>
          <w:sz w:val="20"/>
          <w:szCs w:val="20"/>
        </w:rPr>
      </w:pPr>
      <w:r w:rsidRPr="00DE623D">
        <w:rPr>
          <w:sz w:val="20"/>
          <w:szCs w:val="20"/>
        </w:rPr>
        <w:t xml:space="preserve">Formar a sociedad civil y funcionariado público en temas relacionados con la diversidad sexual y de género en perspectiva de movilidad humana y las demás líneas que desarrolle </w:t>
      </w:r>
      <w:r w:rsidR="00D53C5F" w:rsidRPr="00DE623D">
        <w:rPr>
          <w:sz w:val="20"/>
          <w:szCs w:val="20"/>
        </w:rPr>
        <w:t>la organización</w:t>
      </w:r>
    </w:p>
    <w:p w14:paraId="7F91145C" w14:textId="77777777" w:rsidR="00AE78BF" w:rsidRPr="00DE623D" w:rsidRDefault="00AE78BF" w:rsidP="00AE78BF">
      <w:pPr>
        <w:pStyle w:val="Prrafodelista"/>
        <w:numPr>
          <w:ilvl w:val="0"/>
          <w:numId w:val="12"/>
        </w:numPr>
        <w:spacing w:line="360" w:lineRule="auto"/>
        <w:jc w:val="both"/>
        <w:rPr>
          <w:sz w:val="20"/>
          <w:szCs w:val="20"/>
        </w:rPr>
      </w:pPr>
      <w:r w:rsidRPr="00DE623D">
        <w:rPr>
          <w:sz w:val="20"/>
          <w:szCs w:val="20"/>
        </w:rPr>
        <w:t>Mantener relaciones de confianza y trabajo con las víctimas, sobrevivientes y organizaciones LGBTIQ+ que están asociadas o vinculadas a procesos con la organización</w:t>
      </w:r>
    </w:p>
    <w:p w14:paraId="3B337114" w14:textId="77777777" w:rsidR="00AE78BF" w:rsidRPr="00DE623D" w:rsidRDefault="00AE78BF" w:rsidP="00AE78BF">
      <w:pPr>
        <w:pStyle w:val="Prrafodelista"/>
        <w:numPr>
          <w:ilvl w:val="0"/>
          <w:numId w:val="12"/>
        </w:numPr>
        <w:spacing w:line="360" w:lineRule="auto"/>
        <w:jc w:val="both"/>
        <w:rPr>
          <w:sz w:val="20"/>
          <w:szCs w:val="20"/>
        </w:rPr>
      </w:pPr>
      <w:r w:rsidRPr="00DE623D">
        <w:rPr>
          <w:sz w:val="20"/>
          <w:szCs w:val="20"/>
        </w:rPr>
        <w:t>Aplicar instrumentos de investigación, sistematización, de información y metodologías de trabajo de campo</w:t>
      </w:r>
    </w:p>
    <w:p w14:paraId="0709EA1B" w14:textId="422F41F7" w:rsidR="00AE78BF" w:rsidRPr="00DE623D" w:rsidRDefault="00AE78BF" w:rsidP="00AE78BF">
      <w:pPr>
        <w:pStyle w:val="Prrafodelista"/>
        <w:numPr>
          <w:ilvl w:val="0"/>
          <w:numId w:val="12"/>
        </w:numPr>
        <w:spacing w:line="360" w:lineRule="auto"/>
        <w:jc w:val="both"/>
        <w:rPr>
          <w:sz w:val="20"/>
          <w:szCs w:val="20"/>
        </w:rPr>
      </w:pPr>
      <w:r w:rsidRPr="00DE623D">
        <w:rPr>
          <w:sz w:val="20"/>
          <w:szCs w:val="20"/>
        </w:rPr>
        <w:t>A</w:t>
      </w:r>
      <w:r w:rsidR="00D53C5F" w:rsidRPr="00DE623D">
        <w:rPr>
          <w:sz w:val="20"/>
          <w:szCs w:val="20"/>
        </w:rPr>
        <w:t>poyar</w:t>
      </w:r>
      <w:r w:rsidRPr="00DE623D">
        <w:rPr>
          <w:sz w:val="20"/>
          <w:szCs w:val="20"/>
        </w:rPr>
        <w:t xml:space="preserve"> el proceso de creación, ejecución y reportes de los Sistemas de Información en la organización.</w:t>
      </w:r>
    </w:p>
    <w:p w14:paraId="61B8FC2E" w14:textId="3A128D90" w:rsidR="00AE78BF" w:rsidRPr="00DE623D" w:rsidRDefault="00AE78BF" w:rsidP="00AE78BF">
      <w:pPr>
        <w:pStyle w:val="Prrafodelista"/>
        <w:numPr>
          <w:ilvl w:val="0"/>
          <w:numId w:val="12"/>
        </w:numPr>
        <w:spacing w:line="360" w:lineRule="auto"/>
        <w:jc w:val="both"/>
        <w:rPr>
          <w:sz w:val="20"/>
          <w:szCs w:val="20"/>
        </w:rPr>
      </w:pPr>
      <w:r w:rsidRPr="00DE623D">
        <w:rPr>
          <w:sz w:val="20"/>
          <w:szCs w:val="20"/>
        </w:rPr>
        <w:t>Reportar mensualmente los avances e</w:t>
      </w:r>
      <w:r w:rsidR="00D53C5F" w:rsidRPr="00DE623D">
        <w:rPr>
          <w:sz w:val="20"/>
          <w:szCs w:val="20"/>
        </w:rPr>
        <w:t>n actividades a la coordinación del área y equipo directivo de la organización</w:t>
      </w:r>
      <w:r w:rsidRPr="00DE623D">
        <w:rPr>
          <w:sz w:val="20"/>
          <w:szCs w:val="20"/>
        </w:rPr>
        <w:t>.</w:t>
      </w:r>
    </w:p>
    <w:p w14:paraId="5CC9037A" w14:textId="77777777" w:rsidR="00AE78BF" w:rsidRPr="00DE623D" w:rsidRDefault="00AE78BF" w:rsidP="00AE78BF">
      <w:pPr>
        <w:pStyle w:val="Prrafodelista"/>
        <w:numPr>
          <w:ilvl w:val="0"/>
          <w:numId w:val="12"/>
        </w:numPr>
        <w:spacing w:line="360" w:lineRule="auto"/>
        <w:jc w:val="both"/>
        <w:rPr>
          <w:sz w:val="20"/>
          <w:szCs w:val="20"/>
        </w:rPr>
      </w:pPr>
      <w:r w:rsidRPr="00DE623D">
        <w:rPr>
          <w:sz w:val="20"/>
          <w:szCs w:val="20"/>
        </w:rPr>
        <w:t xml:space="preserve">Apoyar otras actividades relacionadas con la misionalidad de la organización.  </w:t>
      </w:r>
    </w:p>
    <w:p w14:paraId="4AE0EA3B" w14:textId="77777777" w:rsidR="00A523E5" w:rsidRPr="00DE623D" w:rsidRDefault="00AE78BF" w:rsidP="00AE78BF">
      <w:pPr>
        <w:pStyle w:val="Prrafodelista"/>
        <w:numPr>
          <w:ilvl w:val="0"/>
          <w:numId w:val="12"/>
        </w:numPr>
        <w:spacing w:line="360" w:lineRule="auto"/>
        <w:jc w:val="both"/>
        <w:rPr>
          <w:sz w:val="20"/>
          <w:szCs w:val="20"/>
        </w:rPr>
      </w:pPr>
      <w:r w:rsidRPr="00DE623D">
        <w:rPr>
          <w:sz w:val="20"/>
          <w:szCs w:val="20"/>
        </w:rPr>
        <w:t xml:space="preserve">Cuidar y velar por el buen uso del material y de los equipos asignados para su uso.  </w:t>
      </w:r>
    </w:p>
    <w:p w14:paraId="66548C17" w14:textId="77777777" w:rsidR="00A523E5" w:rsidRPr="00DE623D" w:rsidRDefault="00A523E5" w:rsidP="00A523E5">
      <w:pPr>
        <w:pStyle w:val="Prrafodelista"/>
        <w:numPr>
          <w:ilvl w:val="0"/>
          <w:numId w:val="12"/>
        </w:numPr>
        <w:spacing w:line="360" w:lineRule="auto"/>
        <w:jc w:val="both"/>
        <w:rPr>
          <w:sz w:val="20"/>
          <w:szCs w:val="20"/>
        </w:rPr>
      </w:pPr>
      <w:r w:rsidRPr="00DE623D">
        <w:rPr>
          <w:sz w:val="20"/>
          <w:szCs w:val="20"/>
        </w:rPr>
        <w:t>Apoyar la estrategia de gestión de información e implementación de sistemas de información de la organización</w:t>
      </w:r>
      <w:r w:rsidR="00AE78BF" w:rsidRPr="00DE623D">
        <w:rPr>
          <w:sz w:val="20"/>
          <w:szCs w:val="20"/>
        </w:rPr>
        <w:t xml:space="preserve">    </w:t>
      </w:r>
    </w:p>
    <w:p w14:paraId="3A6D9F6C" w14:textId="77777777" w:rsidR="00A523E5" w:rsidRPr="00DE623D" w:rsidRDefault="00A523E5" w:rsidP="00A523E5">
      <w:pPr>
        <w:spacing w:line="360" w:lineRule="auto"/>
        <w:jc w:val="both"/>
        <w:rPr>
          <w:sz w:val="20"/>
          <w:szCs w:val="20"/>
        </w:rPr>
      </w:pPr>
    </w:p>
    <w:p w14:paraId="33EB00A0" w14:textId="77777777" w:rsidR="00A523E5" w:rsidRPr="00DE623D" w:rsidRDefault="00A523E5" w:rsidP="00A523E5">
      <w:pPr>
        <w:spacing w:line="360" w:lineRule="auto"/>
        <w:jc w:val="both"/>
        <w:rPr>
          <w:sz w:val="20"/>
          <w:szCs w:val="20"/>
        </w:rPr>
      </w:pPr>
    </w:p>
    <w:p w14:paraId="31AC794D" w14:textId="77777777" w:rsidR="00A523E5" w:rsidRPr="00DE623D" w:rsidRDefault="00A523E5" w:rsidP="00A523E5">
      <w:pPr>
        <w:spacing w:line="360" w:lineRule="auto"/>
        <w:jc w:val="both"/>
        <w:rPr>
          <w:sz w:val="20"/>
          <w:szCs w:val="20"/>
        </w:rPr>
      </w:pPr>
    </w:p>
    <w:p w14:paraId="26974F7D" w14:textId="5983D5C3" w:rsidR="00AE78BF" w:rsidRPr="00DE623D" w:rsidRDefault="00AE78BF" w:rsidP="00A523E5">
      <w:pPr>
        <w:spacing w:line="360" w:lineRule="auto"/>
        <w:jc w:val="both"/>
        <w:rPr>
          <w:sz w:val="20"/>
          <w:szCs w:val="20"/>
        </w:rPr>
      </w:pPr>
      <w:r w:rsidRPr="00DE623D">
        <w:rPr>
          <w:sz w:val="20"/>
          <w:szCs w:val="20"/>
        </w:rPr>
        <w:lastRenderedPageBreak/>
        <w:t xml:space="preserve">                                                                                                                           </w:t>
      </w:r>
    </w:p>
    <w:p w14:paraId="13D94551" w14:textId="546B3FC2" w:rsidR="00995A2D" w:rsidRPr="00DE623D" w:rsidRDefault="00995A2D" w:rsidP="00D94AB8">
      <w:pPr>
        <w:spacing w:line="360" w:lineRule="auto"/>
        <w:jc w:val="both"/>
        <w:rPr>
          <w:sz w:val="20"/>
          <w:szCs w:val="20"/>
        </w:rPr>
      </w:pPr>
    </w:p>
    <w:p w14:paraId="129E48AD" w14:textId="7D04DA79" w:rsidR="000D3385" w:rsidRPr="00DE623D" w:rsidRDefault="000D3385" w:rsidP="00F362B3">
      <w:pPr>
        <w:spacing w:line="360" w:lineRule="auto"/>
        <w:ind w:firstLine="708"/>
        <w:jc w:val="both"/>
        <w:rPr>
          <w:sz w:val="20"/>
          <w:szCs w:val="20"/>
        </w:rPr>
      </w:pPr>
      <w:r w:rsidRPr="00DE623D">
        <w:rPr>
          <w:sz w:val="20"/>
          <w:szCs w:val="20"/>
        </w:rPr>
        <w:t>Proyectuales:</w:t>
      </w:r>
    </w:p>
    <w:p w14:paraId="79071103" w14:textId="77777777" w:rsidR="000D3385" w:rsidRPr="00DE623D" w:rsidRDefault="000D3385" w:rsidP="000D3385">
      <w:pPr>
        <w:spacing w:line="360" w:lineRule="auto"/>
        <w:ind w:firstLine="708"/>
        <w:jc w:val="both"/>
        <w:rPr>
          <w:sz w:val="20"/>
          <w:szCs w:val="20"/>
        </w:rPr>
      </w:pPr>
    </w:p>
    <w:p w14:paraId="1F24AB9C" w14:textId="6D0146CF" w:rsidR="000D3385" w:rsidRPr="00DE623D" w:rsidRDefault="001D1748" w:rsidP="000D3385">
      <w:pPr>
        <w:pStyle w:val="Prrafodelista"/>
        <w:numPr>
          <w:ilvl w:val="0"/>
          <w:numId w:val="12"/>
        </w:numPr>
        <w:spacing w:line="360" w:lineRule="auto"/>
        <w:jc w:val="both"/>
        <w:rPr>
          <w:sz w:val="20"/>
          <w:szCs w:val="20"/>
        </w:rPr>
      </w:pPr>
      <w:r w:rsidRPr="00DE623D">
        <w:rPr>
          <w:sz w:val="20"/>
          <w:szCs w:val="20"/>
        </w:rPr>
        <w:t>Participar y apoyar</w:t>
      </w:r>
      <w:r w:rsidR="00155349" w:rsidRPr="00DE623D">
        <w:rPr>
          <w:sz w:val="20"/>
          <w:szCs w:val="20"/>
        </w:rPr>
        <w:t xml:space="preserve"> en la p</w:t>
      </w:r>
      <w:r w:rsidR="000D3385" w:rsidRPr="00DE623D">
        <w:rPr>
          <w:sz w:val="20"/>
          <w:szCs w:val="20"/>
        </w:rPr>
        <w:t>lanea</w:t>
      </w:r>
      <w:r w:rsidR="00155349" w:rsidRPr="00DE623D">
        <w:rPr>
          <w:sz w:val="20"/>
          <w:szCs w:val="20"/>
        </w:rPr>
        <w:t>ción</w:t>
      </w:r>
      <w:r w:rsidR="000D3385" w:rsidRPr="00DE623D">
        <w:rPr>
          <w:sz w:val="20"/>
          <w:szCs w:val="20"/>
        </w:rPr>
        <w:t>, organiza</w:t>
      </w:r>
      <w:r w:rsidR="00155349" w:rsidRPr="00DE623D">
        <w:rPr>
          <w:sz w:val="20"/>
          <w:szCs w:val="20"/>
        </w:rPr>
        <w:t>ción,</w:t>
      </w:r>
      <w:r w:rsidR="000D3385" w:rsidRPr="00DE623D">
        <w:rPr>
          <w:sz w:val="20"/>
          <w:szCs w:val="20"/>
        </w:rPr>
        <w:t xml:space="preserve"> ejecu</w:t>
      </w:r>
      <w:r w:rsidR="00155349" w:rsidRPr="00DE623D">
        <w:rPr>
          <w:sz w:val="20"/>
          <w:szCs w:val="20"/>
        </w:rPr>
        <w:t>ción</w:t>
      </w:r>
      <w:r w:rsidR="000D3385" w:rsidRPr="00DE623D">
        <w:rPr>
          <w:sz w:val="20"/>
          <w:szCs w:val="20"/>
        </w:rPr>
        <w:t xml:space="preserve"> y evalu</w:t>
      </w:r>
      <w:r w:rsidR="00155349" w:rsidRPr="00DE623D">
        <w:rPr>
          <w:sz w:val="20"/>
          <w:szCs w:val="20"/>
        </w:rPr>
        <w:t>ación de</w:t>
      </w:r>
      <w:r w:rsidR="000D3385" w:rsidRPr="00DE623D">
        <w:rPr>
          <w:sz w:val="20"/>
          <w:szCs w:val="20"/>
        </w:rPr>
        <w:t xml:space="preserve"> las actividades asignadas relacionadas con la implementación de</w:t>
      </w:r>
      <w:r w:rsidR="00604FDA" w:rsidRPr="00DE623D">
        <w:rPr>
          <w:sz w:val="20"/>
          <w:szCs w:val="20"/>
        </w:rPr>
        <w:t>l proyecto Avanzando El Futuro</w:t>
      </w:r>
      <w:r w:rsidR="000D3385" w:rsidRPr="00DE623D">
        <w:rPr>
          <w:sz w:val="20"/>
          <w:szCs w:val="20"/>
        </w:rPr>
        <w:t xml:space="preserve">. </w:t>
      </w:r>
    </w:p>
    <w:p w14:paraId="6E70FBFD" w14:textId="1A1D4A8B" w:rsidR="000D3385" w:rsidRPr="00DE623D" w:rsidRDefault="00155349" w:rsidP="000D3385">
      <w:pPr>
        <w:pStyle w:val="Prrafodelista"/>
        <w:numPr>
          <w:ilvl w:val="0"/>
          <w:numId w:val="12"/>
        </w:numPr>
        <w:spacing w:line="360" w:lineRule="auto"/>
        <w:jc w:val="both"/>
        <w:rPr>
          <w:sz w:val="20"/>
          <w:szCs w:val="20"/>
        </w:rPr>
      </w:pPr>
      <w:r w:rsidRPr="00DE623D">
        <w:rPr>
          <w:sz w:val="20"/>
          <w:szCs w:val="20"/>
        </w:rPr>
        <w:t xml:space="preserve">Cumplir con los requisitos relacionados con el </w:t>
      </w:r>
      <w:r w:rsidR="000D3385" w:rsidRPr="00DE623D">
        <w:rPr>
          <w:sz w:val="20"/>
          <w:szCs w:val="20"/>
        </w:rPr>
        <w:t xml:space="preserve">seguimiento en el cumplimiento de indicadores relacionados con los proyectos del </w:t>
      </w:r>
      <w:r w:rsidR="00604FDA" w:rsidRPr="00DE623D">
        <w:rPr>
          <w:sz w:val="20"/>
          <w:szCs w:val="20"/>
        </w:rPr>
        <w:t>proyecto Avanzando El Futuro</w:t>
      </w:r>
      <w:r w:rsidR="000D3385" w:rsidRPr="00DE623D">
        <w:rPr>
          <w:sz w:val="20"/>
          <w:szCs w:val="20"/>
        </w:rPr>
        <w:t>.</w:t>
      </w:r>
    </w:p>
    <w:p w14:paraId="4011B5DF" w14:textId="1D99AFBC" w:rsidR="000D3385" w:rsidRPr="00DE623D" w:rsidRDefault="00155349" w:rsidP="00EA448A">
      <w:pPr>
        <w:pStyle w:val="Prrafodelista"/>
        <w:numPr>
          <w:ilvl w:val="0"/>
          <w:numId w:val="12"/>
        </w:numPr>
        <w:spacing w:line="360" w:lineRule="auto"/>
        <w:jc w:val="both"/>
        <w:rPr>
          <w:sz w:val="20"/>
          <w:szCs w:val="20"/>
        </w:rPr>
      </w:pPr>
      <w:r w:rsidRPr="00DE623D">
        <w:rPr>
          <w:sz w:val="20"/>
          <w:szCs w:val="20"/>
        </w:rPr>
        <w:t>Ejecutar las actividades</w:t>
      </w:r>
      <w:r w:rsidR="000D3385" w:rsidRPr="00DE623D">
        <w:rPr>
          <w:sz w:val="20"/>
          <w:szCs w:val="20"/>
        </w:rPr>
        <w:t xml:space="preserve"> </w:t>
      </w:r>
      <w:r w:rsidRPr="00DE623D">
        <w:rPr>
          <w:sz w:val="20"/>
          <w:szCs w:val="20"/>
        </w:rPr>
        <w:t>d</w:t>
      </w:r>
      <w:r w:rsidR="000D3385" w:rsidRPr="00DE623D">
        <w:rPr>
          <w:sz w:val="20"/>
          <w:szCs w:val="20"/>
        </w:rPr>
        <w:t>el proyecto</w:t>
      </w:r>
      <w:r w:rsidR="00604FDA" w:rsidRPr="00DE623D">
        <w:rPr>
          <w:sz w:val="20"/>
          <w:szCs w:val="20"/>
        </w:rPr>
        <w:t xml:space="preserve"> Avanzando El Futuro</w:t>
      </w:r>
      <w:r w:rsidR="000D3385" w:rsidRPr="00DE623D">
        <w:rPr>
          <w:sz w:val="20"/>
          <w:szCs w:val="20"/>
        </w:rPr>
        <w:t xml:space="preserve"> de acuerdo con el tiempo, plazo, alcance y contenido</w:t>
      </w:r>
      <w:r w:rsidR="00EA448A" w:rsidRPr="00DE623D">
        <w:rPr>
          <w:sz w:val="20"/>
          <w:szCs w:val="20"/>
        </w:rPr>
        <w:t xml:space="preserve"> </w:t>
      </w:r>
      <w:r w:rsidR="000D3385" w:rsidRPr="00DE623D">
        <w:rPr>
          <w:sz w:val="20"/>
          <w:szCs w:val="20"/>
        </w:rPr>
        <w:t>establecidos.</w:t>
      </w:r>
    </w:p>
    <w:p w14:paraId="5CC69D8C" w14:textId="077C411E" w:rsidR="00AE78BF" w:rsidRPr="00DE623D" w:rsidRDefault="00AE78BF" w:rsidP="00AE78BF">
      <w:pPr>
        <w:pStyle w:val="Prrafodelista"/>
        <w:numPr>
          <w:ilvl w:val="0"/>
          <w:numId w:val="12"/>
        </w:numPr>
        <w:spacing w:line="360" w:lineRule="auto"/>
        <w:jc w:val="both"/>
        <w:rPr>
          <w:sz w:val="20"/>
          <w:szCs w:val="20"/>
        </w:rPr>
      </w:pPr>
      <w:r w:rsidRPr="00DE623D">
        <w:rPr>
          <w:sz w:val="20"/>
          <w:szCs w:val="20"/>
        </w:rPr>
        <w:t>Subir la información requerida a las plataformas establecidas para tales fines, la información referente a los indicadores relacionados con el componente pedagógico</w:t>
      </w:r>
      <w:r w:rsidR="00604FDA" w:rsidRPr="00DE623D">
        <w:rPr>
          <w:sz w:val="20"/>
          <w:szCs w:val="20"/>
        </w:rPr>
        <w:t xml:space="preserve"> del proyecto Avanzando El Futuro</w:t>
      </w:r>
    </w:p>
    <w:p w14:paraId="4CD4D098" w14:textId="6FB06A46" w:rsidR="00AE78BF" w:rsidRPr="00DE623D" w:rsidRDefault="00155349" w:rsidP="00AE78BF">
      <w:pPr>
        <w:pStyle w:val="Prrafodelista"/>
        <w:numPr>
          <w:ilvl w:val="0"/>
          <w:numId w:val="12"/>
        </w:numPr>
        <w:spacing w:line="360" w:lineRule="auto"/>
        <w:jc w:val="both"/>
        <w:rPr>
          <w:sz w:val="20"/>
          <w:szCs w:val="20"/>
        </w:rPr>
      </w:pPr>
      <w:r w:rsidRPr="00DE623D">
        <w:rPr>
          <w:sz w:val="20"/>
          <w:szCs w:val="20"/>
        </w:rPr>
        <w:t>Construir bajo los estándares del proyecto</w:t>
      </w:r>
      <w:r w:rsidR="00604FDA" w:rsidRPr="00DE623D">
        <w:rPr>
          <w:sz w:val="20"/>
          <w:szCs w:val="20"/>
        </w:rPr>
        <w:t xml:space="preserve"> Avanzando El Futuro</w:t>
      </w:r>
      <w:r w:rsidRPr="00DE623D">
        <w:rPr>
          <w:sz w:val="20"/>
          <w:szCs w:val="20"/>
        </w:rPr>
        <w:t>, las</w:t>
      </w:r>
      <w:r w:rsidR="00AE78BF" w:rsidRPr="00DE623D">
        <w:rPr>
          <w:sz w:val="20"/>
          <w:szCs w:val="20"/>
        </w:rPr>
        <w:t xml:space="preserve"> fuentes de verificación e insumos necesarios para la construcción de informes técnicos.</w:t>
      </w:r>
    </w:p>
    <w:p w14:paraId="4AE1B46F" w14:textId="2BE69E3C" w:rsidR="00155349" w:rsidRPr="00DE623D" w:rsidRDefault="00AE78BF" w:rsidP="001D1748">
      <w:pPr>
        <w:pStyle w:val="Prrafodelista"/>
        <w:numPr>
          <w:ilvl w:val="0"/>
          <w:numId w:val="12"/>
        </w:numPr>
        <w:spacing w:line="360" w:lineRule="auto"/>
        <w:jc w:val="both"/>
        <w:rPr>
          <w:sz w:val="20"/>
          <w:szCs w:val="20"/>
        </w:rPr>
      </w:pPr>
      <w:r w:rsidRPr="00DE623D">
        <w:rPr>
          <w:sz w:val="20"/>
          <w:szCs w:val="20"/>
        </w:rPr>
        <w:t>Participar en espacios de formación</w:t>
      </w:r>
      <w:r w:rsidR="001D1748" w:rsidRPr="00DE623D">
        <w:rPr>
          <w:sz w:val="20"/>
          <w:szCs w:val="20"/>
        </w:rPr>
        <w:t>, socialización</w:t>
      </w:r>
      <w:r w:rsidRPr="00DE623D">
        <w:rPr>
          <w:sz w:val="20"/>
          <w:szCs w:val="20"/>
        </w:rPr>
        <w:t>, intercambio de experiencias, coordinación,</w:t>
      </w:r>
      <w:r w:rsidR="001D1748" w:rsidRPr="00DE623D">
        <w:rPr>
          <w:sz w:val="20"/>
          <w:szCs w:val="20"/>
        </w:rPr>
        <w:t xml:space="preserve"> </w:t>
      </w:r>
      <w:r w:rsidRPr="00DE623D">
        <w:rPr>
          <w:sz w:val="20"/>
          <w:szCs w:val="20"/>
        </w:rPr>
        <w:t>planificación y otras que benefician los objetivos y resultados del proyecto</w:t>
      </w:r>
      <w:r w:rsidR="00604FDA" w:rsidRPr="00DE623D">
        <w:rPr>
          <w:sz w:val="20"/>
          <w:szCs w:val="20"/>
        </w:rPr>
        <w:t xml:space="preserve"> Avanzando El Futuro</w:t>
      </w:r>
    </w:p>
    <w:p w14:paraId="2895689C" w14:textId="79C956C3" w:rsidR="00AE78BF" w:rsidRPr="00DE623D" w:rsidRDefault="00AE78BF" w:rsidP="00155349">
      <w:pPr>
        <w:pStyle w:val="Prrafodelista"/>
        <w:numPr>
          <w:ilvl w:val="0"/>
          <w:numId w:val="23"/>
        </w:numPr>
        <w:spacing w:line="360" w:lineRule="auto"/>
        <w:jc w:val="both"/>
        <w:rPr>
          <w:sz w:val="20"/>
          <w:szCs w:val="20"/>
        </w:rPr>
      </w:pPr>
      <w:r w:rsidRPr="00DE623D">
        <w:rPr>
          <w:sz w:val="20"/>
          <w:szCs w:val="20"/>
        </w:rPr>
        <w:t xml:space="preserve">Garantizar </w:t>
      </w:r>
      <w:r w:rsidR="00155349" w:rsidRPr="00DE623D">
        <w:rPr>
          <w:sz w:val="20"/>
          <w:szCs w:val="20"/>
        </w:rPr>
        <w:t>el correcto uso de los recursos</w:t>
      </w:r>
      <w:r w:rsidRPr="00DE623D">
        <w:rPr>
          <w:sz w:val="20"/>
          <w:szCs w:val="20"/>
        </w:rPr>
        <w:t xml:space="preserve"> financier</w:t>
      </w:r>
      <w:r w:rsidR="00155349" w:rsidRPr="00DE623D">
        <w:rPr>
          <w:sz w:val="20"/>
          <w:szCs w:val="20"/>
        </w:rPr>
        <w:t>os</w:t>
      </w:r>
      <w:r w:rsidRPr="00DE623D">
        <w:rPr>
          <w:sz w:val="20"/>
          <w:szCs w:val="20"/>
        </w:rPr>
        <w:t xml:space="preserve"> de los proyectos e iniciativas </w:t>
      </w:r>
      <w:r w:rsidR="00155349" w:rsidRPr="00DE623D">
        <w:rPr>
          <w:sz w:val="20"/>
          <w:szCs w:val="20"/>
        </w:rPr>
        <w:t>en las que participa</w:t>
      </w:r>
      <w:r w:rsidRPr="00DE623D">
        <w:rPr>
          <w:sz w:val="20"/>
          <w:szCs w:val="20"/>
        </w:rPr>
        <w:t>, de acuerdo con los tiempos y procedimientos establecidos y acordados</w:t>
      </w:r>
    </w:p>
    <w:p w14:paraId="399E2912" w14:textId="350B5687" w:rsidR="00604FDA" w:rsidRPr="00DE623D" w:rsidRDefault="00EA448A" w:rsidP="00604FDA">
      <w:pPr>
        <w:pStyle w:val="Prrafodelista"/>
        <w:numPr>
          <w:ilvl w:val="0"/>
          <w:numId w:val="23"/>
        </w:numPr>
        <w:spacing w:line="360" w:lineRule="auto"/>
        <w:jc w:val="both"/>
        <w:rPr>
          <w:sz w:val="20"/>
          <w:szCs w:val="20"/>
        </w:rPr>
      </w:pPr>
      <w:r w:rsidRPr="00DE623D">
        <w:rPr>
          <w:sz w:val="20"/>
          <w:szCs w:val="20"/>
        </w:rPr>
        <w:t xml:space="preserve">Reunirse con las organizaciones de interés </w:t>
      </w:r>
      <w:r w:rsidR="00604FDA" w:rsidRPr="00DE623D">
        <w:rPr>
          <w:sz w:val="20"/>
          <w:szCs w:val="20"/>
        </w:rPr>
        <w:t>del proyecto Avanzando El Futuro</w:t>
      </w:r>
      <w:r w:rsidRPr="00DE623D">
        <w:rPr>
          <w:sz w:val="20"/>
          <w:szCs w:val="20"/>
        </w:rPr>
        <w:t xml:space="preserve"> para </w:t>
      </w:r>
      <w:r w:rsidR="001D1748" w:rsidRPr="00DE623D">
        <w:rPr>
          <w:sz w:val="20"/>
          <w:szCs w:val="20"/>
        </w:rPr>
        <w:t>garantizar su vinculación al proyecto</w:t>
      </w:r>
    </w:p>
    <w:p w14:paraId="0F0344CC" w14:textId="2CDCFA4D" w:rsidR="00F471BF" w:rsidRPr="00DE623D" w:rsidRDefault="00A523E5" w:rsidP="00604FDA">
      <w:pPr>
        <w:pStyle w:val="Prrafodelista"/>
        <w:numPr>
          <w:ilvl w:val="0"/>
          <w:numId w:val="23"/>
        </w:numPr>
        <w:spacing w:line="360" w:lineRule="auto"/>
        <w:jc w:val="both"/>
        <w:rPr>
          <w:sz w:val="20"/>
          <w:szCs w:val="20"/>
        </w:rPr>
      </w:pPr>
      <w:r w:rsidRPr="00DE623D">
        <w:rPr>
          <w:sz w:val="20"/>
          <w:szCs w:val="20"/>
        </w:rPr>
        <w:t xml:space="preserve">Mantener actualizada las plataformas </w:t>
      </w:r>
      <w:proofErr w:type="spellStart"/>
      <w:r w:rsidRPr="00DE623D">
        <w:rPr>
          <w:sz w:val="20"/>
          <w:szCs w:val="20"/>
        </w:rPr>
        <w:t>Commcare</w:t>
      </w:r>
      <w:proofErr w:type="spellEnd"/>
      <w:r w:rsidRPr="00DE623D">
        <w:rPr>
          <w:sz w:val="20"/>
          <w:szCs w:val="20"/>
        </w:rPr>
        <w:t xml:space="preserve"> y Anáfora para el reporte de indicadores</w:t>
      </w:r>
    </w:p>
    <w:p w14:paraId="347B2720" w14:textId="6DC0D77F" w:rsidR="00A523E5" w:rsidRPr="00DE623D" w:rsidRDefault="00A523E5" w:rsidP="00604FDA">
      <w:pPr>
        <w:pStyle w:val="Prrafodelista"/>
        <w:numPr>
          <w:ilvl w:val="0"/>
          <w:numId w:val="23"/>
        </w:numPr>
        <w:spacing w:line="360" w:lineRule="auto"/>
        <w:jc w:val="both"/>
        <w:rPr>
          <w:sz w:val="20"/>
          <w:szCs w:val="20"/>
        </w:rPr>
      </w:pPr>
      <w:r w:rsidRPr="00DE623D">
        <w:rPr>
          <w:sz w:val="20"/>
          <w:szCs w:val="20"/>
        </w:rPr>
        <w:t>Acompañar y hacer seguimiento al diligenciamiento de la encuesta de satisfacción del proyecto Avanzando El Futuro</w:t>
      </w:r>
    </w:p>
    <w:p w14:paraId="4794FC3C" w14:textId="4A6434D8" w:rsidR="00A523E5" w:rsidRPr="00DE623D" w:rsidRDefault="00A523E5" w:rsidP="00DE623D">
      <w:pPr>
        <w:pStyle w:val="Prrafodelista"/>
        <w:numPr>
          <w:ilvl w:val="0"/>
          <w:numId w:val="23"/>
        </w:numPr>
        <w:spacing w:line="360" w:lineRule="auto"/>
        <w:jc w:val="both"/>
        <w:rPr>
          <w:sz w:val="20"/>
          <w:szCs w:val="20"/>
        </w:rPr>
      </w:pPr>
      <w:r w:rsidRPr="00DE623D">
        <w:rPr>
          <w:sz w:val="20"/>
          <w:szCs w:val="20"/>
        </w:rPr>
        <w:t xml:space="preserve">Dar respuestas a los </w:t>
      </w:r>
      <w:r w:rsidR="00DE623D" w:rsidRPr="00DE623D">
        <w:rPr>
          <w:sz w:val="20"/>
          <w:szCs w:val="20"/>
        </w:rPr>
        <w:t>vacíos de</w:t>
      </w:r>
      <w:r w:rsidRPr="00DE623D">
        <w:rPr>
          <w:sz w:val="20"/>
          <w:szCs w:val="20"/>
        </w:rPr>
        <w:t xml:space="preserve"> información para el reporte de indicadores del proyecto Avanzando El Futuro</w:t>
      </w:r>
    </w:p>
    <w:p w14:paraId="07C7B0CF" w14:textId="77E62FD7" w:rsidR="00F471BF" w:rsidRPr="00DE623D" w:rsidRDefault="00F471BF" w:rsidP="00155349">
      <w:pPr>
        <w:spacing w:line="360" w:lineRule="auto"/>
        <w:jc w:val="both"/>
        <w:rPr>
          <w:sz w:val="20"/>
          <w:szCs w:val="20"/>
        </w:rPr>
      </w:pPr>
    </w:p>
    <w:p w14:paraId="54C64E9B" w14:textId="014C1BA3" w:rsidR="005B389E" w:rsidRPr="00DE623D" w:rsidRDefault="005B389E" w:rsidP="00155349">
      <w:pPr>
        <w:spacing w:line="360" w:lineRule="auto"/>
        <w:jc w:val="both"/>
        <w:rPr>
          <w:sz w:val="20"/>
          <w:szCs w:val="20"/>
          <w:u w:val="single"/>
        </w:rPr>
      </w:pPr>
    </w:p>
    <w:p w14:paraId="5FCCF589" w14:textId="54F460E3" w:rsidR="00DE623D" w:rsidRPr="00DE623D" w:rsidRDefault="00DE623D" w:rsidP="00155349">
      <w:pPr>
        <w:spacing w:line="360" w:lineRule="auto"/>
        <w:jc w:val="both"/>
        <w:rPr>
          <w:sz w:val="20"/>
          <w:szCs w:val="20"/>
          <w:u w:val="single"/>
        </w:rPr>
      </w:pPr>
    </w:p>
    <w:p w14:paraId="3E35BAC8" w14:textId="77777777" w:rsidR="00DE623D" w:rsidRPr="00DE623D" w:rsidRDefault="00DE623D" w:rsidP="00155349">
      <w:pPr>
        <w:spacing w:line="360" w:lineRule="auto"/>
        <w:jc w:val="both"/>
        <w:rPr>
          <w:sz w:val="20"/>
          <w:szCs w:val="20"/>
          <w:u w:val="single"/>
        </w:rPr>
      </w:pPr>
    </w:p>
    <w:p w14:paraId="687A8CEF" w14:textId="77777777" w:rsidR="00CD04B3" w:rsidRPr="00DE623D" w:rsidRDefault="00CD04B3" w:rsidP="00155349">
      <w:pPr>
        <w:spacing w:line="360" w:lineRule="auto"/>
        <w:jc w:val="both"/>
        <w:rPr>
          <w:sz w:val="20"/>
          <w:szCs w:val="20"/>
          <w:u w:val="single"/>
        </w:rPr>
      </w:pPr>
    </w:p>
    <w:p w14:paraId="41B3D788" w14:textId="16190E5C" w:rsidR="00C826F9" w:rsidRPr="00DE623D" w:rsidRDefault="00C826F9" w:rsidP="00155349">
      <w:pPr>
        <w:pStyle w:val="Prrafodelista"/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DE623D">
        <w:rPr>
          <w:b/>
        </w:rPr>
        <w:t>Proceso de selección</w:t>
      </w:r>
    </w:p>
    <w:p w14:paraId="2BCACA30" w14:textId="7F1E7CEF" w:rsidR="003009C2" w:rsidRPr="00DE623D" w:rsidRDefault="00C826F9" w:rsidP="00704D1B">
      <w:pPr>
        <w:spacing w:line="360" w:lineRule="auto"/>
        <w:ind w:left="360"/>
        <w:jc w:val="both"/>
        <w:rPr>
          <w:sz w:val="20"/>
          <w:szCs w:val="22"/>
        </w:rPr>
      </w:pPr>
      <w:r w:rsidRPr="00DE623D">
        <w:rPr>
          <w:sz w:val="20"/>
          <w:szCs w:val="22"/>
          <w:u w:val="single"/>
        </w:rPr>
        <w:t>Tiempos</w:t>
      </w:r>
      <w:r w:rsidRPr="00DE623D">
        <w:rPr>
          <w:sz w:val="20"/>
          <w:szCs w:val="22"/>
        </w:rPr>
        <w:t>:</w:t>
      </w:r>
      <w:r w:rsidR="00996454">
        <w:rPr>
          <w:sz w:val="20"/>
          <w:szCs w:val="22"/>
        </w:rPr>
        <w:t xml:space="preserve"> 29/11</w:t>
      </w:r>
      <w:r w:rsidR="007B0048" w:rsidRPr="00DE623D">
        <w:rPr>
          <w:sz w:val="20"/>
          <w:szCs w:val="22"/>
        </w:rPr>
        <w:t>/</w:t>
      </w:r>
      <w:r w:rsidR="00C011EE" w:rsidRPr="00DE623D">
        <w:rPr>
          <w:sz w:val="20"/>
          <w:szCs w:val="22"/>
        </w:rPr>
        <w:t>2024 hasta</w:t>
      </w:r>
      <w:r w:rsidR="007B0048" w:rsidRPr="00DE623D">
        <w:rPr>
          <w:sz w:val="20"/>
          <w:szCs w:val="22"/>
        </w:rPr>
        <w:t xml:space="preserve"> </w:t>
      </w:r>
      <w:r w:rsidR="00996454">
        <w:rPr>
          <w:sz w:val="20"/>
          <w:szCs w:val="22"/>
        </w:rPr>
        <w:t>11/11</w:t>
      </w:r>
      <w:r w:rsidR="007B0048" w:rsidRPr="00DE623D">
        <w:rPr>
          <w:sz w:val="20"/>
          <w:szCs w:val="22"/>
        </w:rPr>
        <w:t>/2024</w:t>
      </w:r>
      <w:r w:rsidRPr="00DE623D">
        <w:rPr>
          <w:sz w:val="20"/>
          <w:szCs w:val="22"/>
        </w:rPr>
        <w:t xml:space="preserve"> </w:t>
      </w:r>
    </w:p>
    <w:p w14:paraId="04AB246A" w14:textId="7FC04FB1" w:rsidR="006A4764" w:rsidRDefault="00996454" w:rsidP="00996454">
      <w:pPr>
        <w:spacing w:line="360" w:lineRule="auto"/>
        <w:ind w:left="360"/>
        <w:jc w:val="both"/>
        <w:rPr>
          <w:sz w:val="20"/>
          <w:szCs w:val="22"/>
        </w:rPr>
      </w:pPr>
      <w:r>
        <w:rPr>
          <w:noProof/>
          <w:sz w:val="20"/>
          <w:szCs w:val="22"/>
          <w:lang w:val="en-US"/>
        </w:rPr>
        <w:drawing>
          <wp:anchor distT="0" distB="0" distL="114300" distR="114300" simplePos="0" relativeHeight="251662336" behindDoc="0" locked="0" layoutInCell="1" allowOverlap="1" wp14:anchorId="4E1534F0" wp14:editId="5FB11A81">
            <wp:simplePos x="0" y="0"/>
            <wp:positionH relativeFrom="margin">
              <wp:posOffset>145415</wp:posOffset>
            </wp:positionH>
            <wp:positionV relativeFrom="paragraph">
              <wp:posOffset>139617</wp:posOffset>
            </wp:positionV>
            <wp:extent cx="5486400" cy="870155"/>
            <wp:effectExtent l="19050" t="0" r="38100" b="0"/>
            <wp:wrapTopAndBottom/>
            <wp:docPr id="4" name="Diagrama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anchor>
        </w:drawing>
      </w:r>
    </w:p>
    <w:p w14:paraId="42C6E61A" w14:textId="6CBBE801" w:rsidR="00996454" w:rsidRPr="00996454" w:rsidRDefault="00996454" w:rsidP="00996454">
      <w:pPr>
        <w:spacing w:line="360" w:lineRule="auto"/>
        <w:ind w:left="360"/>
        <w:jc w:val="both"/>
        <w:rPr>
          <w:sz w:val="20"/>
          <w:szCs w:val="22"/>
        </w:rPr>
      </w:pPr>
    </w:p>
    <w:p w14:paraId="1DBB566D" w14:textId="619AA4A4" w:rsidR="009A1714" w:rsidRPr="00DE623D" w:rsidRDefault="009A1714" w:rsidP="00C826F9">
      <w:pPr>
        <w:spacing w:line="360" w:lineRule="auto"/>
        <w:ind w:left="360"/>
        <w:jc w:val="both"/>
        <w:rPr>
          <w:sz w:val="20"/>
          <w:szCs w:val="22"/>
          <w:u w:val="single"/>
        </w:rPr>
      </w:pPr>
      <w:r w:rsidRPr="00DE623D">
        <w:rPr>
          <w:sz w:val="20"/>
          <w:szCs w:val="22"/>
          <w:u w:val="single"/>
        </w:rPr>
        <w:t>Criterios de selección:</w:t>
      </w:r>
    </w:p>
    <w:tbl>
      <w:tblPr>
        <w:tblStyle w:val="Tablaconcuadrcula"/>
        <w:tblW w:w="4842" w:type="pct"/>
        <w:tblInd w:w="279" w:type="dxa"/>
        <w:tblLook w:val="04A0" w:firstRow="1" w:lastRow="0" w:firstColumn="1" w:lastColumn="0" w:noHBand="0" w:noVBand="1"/>
      </w:tblPr>
      <w:tblGrid>
        <w:gridCol w:w="2642"/>
        <w:gridCol w:w="2949"/>
        <w:gridCol w:w="2958"/>
      </w:tblGrid>
      <w:tr w:rsidR="0068362B" w:rsidRPr="00DE623D" w14:paraId="2C71AACA" w14:textId="77777777" w:rsidTr="009B5BF3">
        <w:tc>
          <w:tcPr>
            <w:tcW w:w="1545" w:type="pct"/>
            <w:shd w:val="clear" w:color="auto" w:fill="E7E6E6" w:themeFill="background2"/>
            <w:vAlign w:val="center"/>
          </w:tcPr>
          <w:p w14:paraId="0504B007" w14:textId="77777777" w:rsidR="0068362B" w:rsidRPr="00DE623D" w:rsidRDefault="0068362B" w:rsidP="002542D0">
            <w:pPr>
              <w:spacing w:line="360" w:lineRule="auto"/>
              <w:jc w:val="center"/>
              <w:rPr>
                <w:b/>
                <w:sz w:val="20"/>
                <w:szCs w:val="22"/>
              </w:rPr>
            </w:pPr>
            <w:r w:rsidRPr="00DE623D">
              <w:rPr>
                <w:b/>
                <w:sz w:val="20"/>
                <w:szCs w:val="22"/>
              </w:rPr>
              <w:t>Criterio</w:t>
            </w:r>
          </w:p>
        </w:tc>
        <w:tc>
          <w:tcPr>
            <w:tcW w:w="1725" w:type="pct"/>
            <w:shd w:val="clear" w:color="auto" w:fill="E7E6E6" w:themeFill="background2"/>
            <w:vAlign w:val="center"/>
          </w:tcPr>
          <w:p w14:paraId="1FE1B8F0" w14:textId="77777777" w:rsidR="0068362B" w:rsidRPr="00DE623D" w:rsidRDefault="0068362B" w:rsidP="002542D0">
            <w:pPr>
              <w:spacing w:line="360" w:lineRule="auto"/>
              <w:jc w:val="center"/>
              <w:rPr>
                <w:b/>
                <w:sz w:val="20"/>
                <w:szCs w:val="22"/>
              </w:rPr>
            </w:pPr>
            <w:r w:rsidRPr="00DE623D">
              <w:rPr>
                <w:b/>
                <w:sz w:val="20"/>
                <w:szCs w:val="22"/>
              </w:rPr>
              <w:t>Formación</w:t>
            </w:r>
          </w:p>
        </w:tc>
        <w:tc>
          <w:tcPr>
            <w:tcW w:w="1730" w:type="pct"/>
            <w:shd w:val="clear" w:color="auto" w:fill="E7E6E6" w:themeFill="background2"/>
            <w:vAlign w:val="center"/>
          </w:tcPr>
          <w:p w14:paraId="3180921A" w14:textId="77777777" w:rsidR="0068362B" w:rsidRPr="00DE623D" w:rsidRDefault="0068362B" w:rsidP="002542D0">
            <w:pPr>
              <w:spacing w:line="360" w:lineRule="auto"/>
              <w:jc w:val="center"/>
              <w:rPr>
                <w:b/>
                <w:sz w:val="20"/>
                <w:szCs w:val="22"/>
              </w:rPr>
            </w:pPr>
            <w:r w:rsidRPr="00DE623D">
              <w:rPr>
                <w:b/>
                <w:sz w:val="20"/>
                <w:szCs w:val="22"/>
              </w:rPr>
              <w:t>Descripción</w:t>
            </w:r>
          </w:p>
        </w:tc>
      </w:tr>
      <w:tr w:rsidR="0068362B" w:rsidRPr="00DE623D" w14:paraId="508E8AAA" w14:textId="77777777" w:rsidTr="009B5BF3">
        <w:tc>
          <w:tcPr>
            <w:tcW w:w="1545" w:type="pct"/>
          </w:tcPr>
          <w:p w14:paraId="1FB1DBD4" w14:textId="77777777" w:rsidR="0068362B" w:rsidRPr="00DE623D" w:rsidRDefault="0068362B" w:rsidP="002542D0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DE623D">
              <w:rPr>
                <w:sz w:val="20"/>
                <w:szCs w:val="22"/>
              </w:rPr>
              <w:t>Hoja de vida</w:t>
            </w:r>
          </w:p>
        </w:tc>
        <w:tc>
          <w:tcPr>
            <w:tcW w:w="1725" w:type="pct"/>
          </w:tcPr>
          <w:p w14:paraId="054B22B2" w14:textId="0025D638" w:rsidR="0068362B" w:rsidRPr="00DE623D" w:rsidRDefault="001D1748" w:rsidP="002542D0">
            <w:pPr>
              <w:spacing w:line="360" w:lineRule="auto"/>
              <w:jc w:val="center"/>
              <w:rPr>
                <w:sz w:val="20"/>
                <w:szCs w:val="22"/>
              </w:rPr>
            </w:pPr>
            <w:r w:rsidRPr="00DE623D">
              <w:rPr>
                <w:sz w:val="20"/>
                <w:szCs w:val="22"/>
              </w:rPr>
              <w:t>2</w:t>
            </w:r>
            <w:r w:rsidR="00DE623D">
              <w:rPr>
                <w:sz w:val="20"/>
                <w:szCs w:val="22"/>
              </w:rPr>
              <w:t>0</w:t>
            </w:r>
            <w:r w:rsidR="007B0048" w:rsidRPr="00DE623D">
              <w:rPr>
                <w:sz w:val="20"/>
                <w:szCs w:val="22"/>
              </w:rPr>
              <w:t>%</w:t>
            </w:r>
          </w:p>
        </w:tc>
        <w:tc>
          <w:tcPr>
            <w:tcW w:w="1730" w:type="pct"/>
          </w:tcPr>
          <w:p w14:paraId="5D007703" w14:textId="23C240F0" w:rsidR="00D94AB8" w:rsidRPr="00DE623D" w:rsidRDefault="00D94AB8" w:rsidP="00D94AB8">
            <w:pPr>
              <w:jc w:val="both"/>
              <w:rPr>
                <w:sz w:val="20"/>
                <w:szCs w:val="22"/>
              </w:rPr>
            </w:pPr>
            <w:r w:rsidRPr="00DE623D">
              <w:rPr>
                <w:b/>
                <w:sz w:val="20"/>
                <w:szCs w:val="22"/>
              </w:rPr>
              <w:t>Requerido</w:t>
            </w:r>
            <w:r w:rsidRPr="00DE623D">
              <w:rPr>
                <w:sz w:val="20"/>
                <w:szCs w:val="22"/>
              </w:rPr>
              <w:t>:</w:t>
            </w:r>
          </w:p>
          <w:p w14:paraId="345CA301" w14:textId="61B2224C" w:rsidR="00D94AB8" w:rsidRPr="00DE623D" w:rsidRDefault="00025EDE" w:rsidP="00D94AB8">
            <w:pPr>
              <w:pStyle w:val="Prrafodelista"/>
              <w:numPr>
                <w:ilvl w:val="0"/>
                <w:numId w:val="19"/>
              </w:numPr>
              <w:jc w:val="both"/>
              <w:rPr>
                <w:sz w:val="20"/>
                <w:szCs w:val="22"/>
              </w:rPr>
            </w:pPr>
            <w:r w:rsidRPr="00DE623D">
              <w:rPr>
                <w:sz w:val="20"/>
                <w:szCs w:val="22"/>
              </w:rPr>
              <w:t>1 a 3</w:t>
            </w:r>
            <w:r w:rsidR="00D94AB8" w:rsidRPr="00DE623D">
              <w:rPr>
                <w:sz w:val="20"/>
                <w:szCs w:val="22"/>
              </w:rPr>
              <w:t xml:space="preserve"> años de experiencia </w:t>
            </w:r>
            <w:r w:rsidR="002652A9" w:rsidRPr="00DE623D">
              <w:rPr>
                <w:sz w:val="20"/>
                <w:szCs w:val="22"/>
              </w:rPr>
              <w:t xml:space="preserve">en trabajo con personas en contexto de vulnerabilidad y organizaciones sociales, de base comunitaria y/o colectivos. </w:t>
            </w:r>
          </w:p>
          <w:p w14:paraId="199184A9" w14:textId="6B2F9ECD" w:rsidR="0000379F" w:rsidRPr="00DE623D" w:rsidRDefault="0000379F" w:rsidP="00D94AB8">
            <w:pPr>
              <w:pStyle w:val="Prrafodelista"/>
              <w:numPr>
                <w:ilvl w:val="0"/>
                <w:numId w:val="19"/>
              </w:numPr>
              <w:jc w:val="both"/>
              <w:rPr>
                <w:sz w:val="20"/>
                <w:szCs w:val="22"/>
              </w:rPr>
            </w:pPr>
            <w:r w:rsidRPr="00DE623D">
              <w:rPr>
                <w:sz w:val="20"/>
                <w:szCs w:val="22"/>
              </w:rPr>
              <w:t xml:space="preserve">Conocimiento en </w:t>
            </w:r>
            <w:r w:rsidR="00DE623D" w:rsidRPr="00DE623D">
              <w:rPr>
                <w:sz w:val="20"/>
                <w:szCs w:val="22"/>
              </w:rPr>
              <w:t>gestión de base de datos o seguimiento de indicadores</w:t>
            </w:r>
          </w:p>
          <w:p w14:paraId="54E486BD" w14:textId="09DD3F4D" w:rsidR="0000379F" w:rsidRPr="00DE623D" w:rsidRDefault="0000379F" w:rsidP="00D94AB8">
            <w:pPr>
              <w:pStyle w:val="Prrafodelista"/>
              <w:numPr>
                <w:ilvl w:val="0"/>
                <w:numId w:val="19"/>
              </w:numPr>
              <w:jc w:val="both"/>
              <w:rPr>
                <w:sz w:val="20"/>
                <w:szCs w:val="22"/>
              </w:rPr>
            </w:pPr>
            <w:r w:rsidRPr="00DE623D">
              <w:rPr>
                <w:sz w:val="20"/>
                <w:szCs w:val="22"/>
              </w:rPr>
              <w:t>Conocimiento práctico</w:t>
            </w:r>
            <w:r w:rsidR="00DE623D" w:rsidRPr="00DE623D">
              <w:rPr>
                <w:sz w:val="20"/>
                <w:szCs w:val="22"/>
              </w:rPr>
              <w:t xml:space="preserve"> o académico</w:t>
            </w:r>
            <w:r w:rsidRPr="00DE623D">
              <w:rPr>
                <w:sz w:val="20"/>
                <w:szCs w:val="22"/>
              </w:rPr>
              <w:t xml:space="preserve"> en derechos humanos, derechos de personas LGBTIQ+ y derechos de personas migrantes y refugiadas</w:t>
            </w:r>
          </w:p>
          <w:p w14:paraId="759DB1AF" w14:textId="02EB34A0" w:rsidR="00CD04B3" w:rsidRPr="00DE623D" w:rsidRDefault="00CD04B3" w:rsidP="00D94AB8">
            <w:pPr>
              <w:pStyle w:val="Prrafodelista"/>
              <w:numPr>
                <w:ilvl w:val="0"/>
                <w:numId w:val="19"/>
              </w:numPr>
              <w:jc w:val="both"/>
              <w:rPr>
                <w:sz w:val="20"/>
                <w:szCs w:val="22"/>
              </w:rPr>
            </w:pPr>
            <w:r w:rsidRPr="00DE623D">
              <w:rPr>
                <w:sz w:val="20"/>
                <w:szCs w:val="22"/>
              </w:rPr>
              <w:t>Conocimiento en trabajo comunitario y/o enfoque psicosocial</w:t>
            </w:r>
            <w:r w:rsidR="00DE623D" w:rsidRPr="00DE623D">
              <w:rPr>
                <w:sz w:val="20"/>
                <w:szCs w:val="22"/>
              </w:rPr>
              <w:t>, jurídico y protección internacional</w:t>
            </w:r>
          </w:p>
          <w:p w14:paraId="41FC109C" w14:textId="158CAD34" w:rsidR="00F471BF" w:rsidRPr="00DE623D" w:rsidRDefault="00F471BF" w:rsidP="00D94AB8">
            <w:pPr>
              <w:pStyle w:val="Prrafodelista"/>
              <w:numPr>
                <w:ilvl w:val="0"/>
                <w:numId w:val="19"/>
              </w:numPr>
              <w:jc w:val="both"/>
              <w:rPr>
                <w:sz w:val="20"/>
                <w:szCs w:val="22"/>
              </w:rPr>
            </w:pPr>
            <w:r w:rsidRPr="00DE623D">
              <w:rPr>
                <w:sz w:val="20"/>
                <w:szCs w:val="22"/>
              </w:rPr>
              <w:t>Conocimiento en rutas para la derivación de casos de personas víctimas de violencias basadas en género</w:t>
            </w:r>
          </w:p>
          <w:p w14:paraId="347BB0CB" w14:textId="77777777" w:rsidR="0000379F" w:rsidRPr="00DE623D" w:rsidRDefault="0000379F" w:rsidP="0000379F">
            <w:pPr>
              <w:ind w:left="60"/>
              <w:jc w:val="both"/>
              <w:rPr>
                <w:b/>
                <w:sz w:val="20"/>
                <w:szCs w:val="22"/>
              </w:rPr>
            </w:pPr>
          </w:p>
          <w:p w14:paraId="6C53F2E6" w14:textId="6B84BCBC" w:rsidR="0000379F" w:rsidRPr="00DE623D" w:rsidRDefault="0000379F" w:rsidP="0000379F">
            <w:pPr>
              <w:ind w:left="60"/>
              <w:jc w:val="both"/>
              <w:rPr>
                <w:sz w:val="20"/>
                <w:szCs w:val="22"/>
              </w:rPr>
            </w:pPr>
            <w:r w:rsidRPr="00DE623D">
              <w:rPr>
                <w:b/>
                <w:sz w:val="20"/>
                <w:szCs w:val="22"/>
              </w:rPr>
              <w:t>Preferido:</w:t>
            </w:r>
          </w:p>
          <w:p w14:paraId="68B59CF2" w14:textId="6BD8C5A0" w:rsidR="00D94AB8" w:rsidRPr="00DE623D" w:rsidRDefault="00F471BF" w:rsidP="00D94AB8">
            <w:pPr>
              <w:pStyle w:val="Prrafodelista"/>
              <w:numPr>
                <w:ilvl w:val="0"/>
                <w:numId w:val="19"/>
              </w:numPr>
              <w:jc w:val="both"/>
              <w:rPr>
                <w:sz w:val="20"/>
                <w:szCs w:val="22"/>
              </w:rPr>
            </w:pPr>
            <w:r w:rsidRPr="00DE623D">
              <w:rPr>
                <w:sz w:val="20"/>
                <w:szCs w:val="22"/>
              </w:rPr>
              <w:t xml:space="preserve">Formación </w:t>
            </w:r>
            <w:r w:rsidR="00D94AB8" w:rsidRPr="00DE623D">
              <w:rPr>
                <w:sz w:val="20"/>
                <w:szCs w:val="22"/>
              </w:rPr>
              <w:t>complementaria</w:t>
            </w:r>
            <w:r w:rsidR="00DE623D" w:rsidRPr="00DE623D">
              <w:rPr>
                <w:sz w:val="20"/>
                <w:szCs w:val="22"/>
              </w:rPr>
              <w:t xml:space="preserve"> o </w:t>
            </w:r>
            <w:r w:rsidR="00DE623D" w:rsidRPr="00DE623D">
              <w:rPr>
                <w:sz w:val="20"/>
                <w:szCs w:val="22"/>
              </w:rPr>
              <w:lastRenderedPageBreak/>
              <w:t>académica</w:t>
            </w:r>
            <w:r w:rsidR="00D94AB8" w:rsidRPr="00DE623D">
              <w:rPr>
                <w:sz w:val="20"/>
                <w:szCs w:val="22"/>
              </w:rPr>
              <w:t xml:space="preserve"> en trabajo comunitario, derechos humanos, derechos de las personas migrantes, prevención de violencias, y afines</w:t>
            </w:r>
          </w:p>
          <w:p w14:paraId="05BA4B94" w14:textId="76226A22" w:rsidR="00D94AB8" w:rsidRPr="00DE623D" w:rsidRDefault="00D94AB8" w:rsidP="00D94AB8">
            <w:pPr>
              <w:pStyle w:val="Prrafodelista"/>
              <w:numPr>
                <w:ilvl w:val="0"/>
                <w:numId w:val="19"/>
              </w:numPr>
              <w:jc w:val="both"/>
              <w:rPr>
                <w:sz w:val="20"/>
                <w:szCs w:val="22"/>
              </w:rPr>
            </w:pPr>
            <w:r w:rsidRPr="00DE623D">
              <w:rPr>
                <w:sz w:val="20"/>
                <w:szCs w:val="22"/>
              </w:rPr>
              <w:t xml:space="preserve">Participación en colectivas, </w:t>
            </w:r>
            <w:r w:rsidR="0000379F" w:rsidRPr="00DE623D">
              <w:rPr>
                <w:sz w:val="20"/>
                <w:szCs w:val="22"/>
              </w:rPr>
              <w:t>organizaciones sociales o voluntariados en temas relacionados con la presente convocatoria</w:t>
            </w:r>
          </w:p>
          <w:p w14:paraId="214E807B" w14:textId="59225E1F" w:rsidR="00DE623D" w:rsidRPr="00DE623D" w:rsidRDefault="00DE623D" w:rsidP="00D94AB8">
            <w:pPr>
              <w:pStyle w:val="Prrafodelista"/>
              <w:numPr>
                <w:ilvl w:val="0"/>
                <w:numId w:val="19"/>
              </w:numPr>
              <w:jc w:val="both"/>
              <w:rPr>
                <w:sz w:val="20"/>
                <w:szCs w:val="22"/>
              </w:rPr>
            </w:pPr>
            <w:r w:rsidRPr="00DE623D">
              <w:rPr>
                <w:sz w:val="20"/>
                <w:szCs w:val="22"/>
              </w:rPr>
              <w:t>Conocimiento de un segundo idioma</w:t>
            </w:r>
          </w:p>
          <w:p w14:paraId="4D1F9B1D" w14:textId="1D6ED3EE" w:rsidR="0000379F" w:rsidRPr="00DE623D" w:rsidRDefault="0000379F" w:rsidP="00F471BF">
            <w:pPr>
              <w:jc w:val="both"/>
              <w:rPr>
                <w:sz w:val="20"/>
                <w:szCs w:val="22"/>
              </w:rPr>
            </w:pPr>
          </w:p>
        </w:tc>
      </w:tr>
      <w:tr w:rsidR="007B0048" w:rsidRPr="00DE623D" w14:paraId="070F4A3B" w14:textId="77777777" w:rsidTr="009B5BF3">
        <w:tc>
          <w:tcPr>
            <w:tcW w:w="1545" w:type="pct"/>
          </w:tcPr>
          <w:p w14:paraId="30C010A8" w14:textId="1A1231A7" w:rsidR="007B0048" w:rsidRPr="00DE623D" w:rsidRDefault="001D1748" w:rsidP="009B5BF3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DE623D">
              <w:rPr>
                <w:sz w:val="20"/>
                <w:szCs w:val="22"/>
              </w:rPr>
              <w:lastRenderedPageBreak/>
              <w:t>Experiencia</w:t>
            </w:r>
          </w:p>
        </w:tc>
        <w:tc>
          <w:tcPr>
            <w:tcW w:w="1725" w:type="pct"/>
          </w:tcPr>
          <w:p w14:paraId="534BCF27" w14:textId="71CED770" w:rsidR="007B0048" w:rsidRPr="00DE623D" w:rsidRDefault="00DE623D" w:rsidP="002542D0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20</w:t>
            </w:r>
            <w:r w:rsidR="007B0048" w:rsidRPr="00DE623D">
              <w:rPr>
                <w:sz w:val="20"/>
                <w:szCs w:val="22"/>
              </w:rPr>
              <w:t>%</w:t>
            </w:r>
          </w:p>
        </w:tc>
        <w:tc>
          <w:tcPr>
            <w:tcW w:w="1730" w:type="pct"/>
          </w:tcPr>
          <w:p w14:paraId="4EC19341" w14:textId="3795ED46" w:rsidR="0096122A" w:rsidRPr="00DE623D" w:rsidRDefault="0096122A" w:rsidP="0096122A">
            <w:pPr>
              <w:pStyle w:val="Prrafodelista"/>
              <w:numPr>
                <w:ilvl w:val="0"/>
                <w:numId w:val="19"/>
              </w:numPr>
              <w:jc w:val="both"/>
              <w:rPr>
                <w:sz w:val="20"/>
                <w:szCs w:val="22"/>
              </w:rPr>
            </w:pPr>
            <w:r w:rsidRPr="00DE623D">
              <w:rPr>
                <w:sz w:val="20"/>
                <w:szCs w:val="22"/>
              </w:rPr>
              <w:t xml:space="preserve">Experiencia de trabajo con personas refugiadas y migrantes y comunidades en situación de alta vulnerabilidad.                        </w:t>
            </w:r>
          </w:p>
          <w:p w14:paraId="3A432E2C" w14:textId="13404B9E" w:rsidR="0096122A" w:rsidRPr="00DE623D" w:rsidRDefault="0096122A" w:rsidP="00CD04B3">
            <w:pPr>
              <w:pStyle w:val="Prrafodelista"/>
              <w:numPr>
                <w:ilvl w:val="0"/>
                <w:numId w:val="19"/>
              </w:numPr>
              <w:jc w:val="both"/>
              <w:rPr>
                <w:sz w:val="20"/>
                <w:szCs w:val="22"/>
              </w:rPr>
            </w:pPr>
            <w:r w:rsidRPr="00DE623D">
              <w:rPr>
                <w:sz w:val="20"/>
                <w:szCs w:val="22"/>
              </w:rPr>
              <w:t xml:space="preserve">Trabajo en procesos </w:t>
            </w:r>
            <w:r w:rsidR="00CD04B3" w:rsidRPr="00DE623D">
              <w:rPr>
                <w:sz w:val="20"/>
                <w:szCs w:val="22"/>
              </w:rPr>
              <w:t>psicosociales y/o comunitarios</w:t>
            </w:r>
          </w:p>
          <w:p w14:paraId="6CCD38BB" w14:textId="6CC19C82" w:rsidR="00CD04B3" w:rsidRPr="00DE623D" w:rsidRDefault="0096122A" w:rsidP="00CD04B3">
            <w:pPr>
              <w:pStyle w:val="Prrafodelista"/>
              <w:numPr>
                <w:ilvl w:val="0"/>
                <w:numId w:val="19"/>
              </w:numPr>
              <w:jc w:val="both"/>
              <w:rPr>
                <w:sz w:val="20"/>
                <w:szCs w:val="22"/>
              </w:rPr>
            </w:pPr>
            <w:r w:rsidRPr="00DE623D">
              <w:rPr>
                <w:sz w:val="20"/>
                <w:szCs w:val="22"/>
              </w:rPr>
              <w:t xml:space="preserve">Experiencia de trabajo comunitaria. </w:t>
            </w:r>
          </w:p>
          <w:p w14:paraId="180659A5" w14:textId="1681ACE5" w:rsidR="00CD04B3" w:rsidRPr="00DE623D" w:rsidRDefault="00CD04B3" w:rsidP="00CD04B3">
            <w:pPr>
              <w:pStyle w:val="Prrafodelista"/>
              <w:numPr>
                <w:ilvl w:val="0"/>
                <w:numId w:val="19"/>
              </w:numPr>
              <w:jc w:val="both"/>
              <w:rPr>
                <w:sz w:val="20"/>
                <w:szCs w:val="22"/>
              </w:rPr>
            </w:pPr>
            <w:r w:rsidRPr="00DE623D">
              <w:rPr>
                <w:sz w:val="20"/>
                <w:szCs w:val="22"/>
              </w:rPr>
              <w:t>1 año de experiencia de trabajo con personas LGBTIQ+</w:t>
            </w:r>
          </w:p>
          <w:p w14:paraId="3A69F148" w14:textId="78D59CE5" w:rsidR="00DE623D" w:rsidRPr="00DE623D" w:rsidRDefault="00DE623D" w:rsidP="00DE623D">
            <w:pPr>
              <w:pStyle w:val="Default"/>
              <w:numPr>
                <w:ilvl w:val="0"/>
                <w:numId w:val="19"/>
              </w:numPr>
              <w:jc w:val="both"/>
              <w:rPr>
                <w:sz w:val="20"/>
                <w:szCs w:val="20"/>
                <w:lang w:val="es-CO"/>
              </w:rPr>
            </w:pPr>
            <w:r w:rsidRPr="00DE623D">
              <w:rPr>
                <w:sz w:val="20"/>
                <w:szCs w:val="20"/>
                <w:lang w:val="es-CO"/>
              </w:rPr>
              <w:t xml:space="preserve">Trabajo en procesos administrativos </w:t>
            </w:r>
          </w:p>
          <w:p w14:paraId="07D29AAC" w14:textId="2490CD71" w:rsidR="00DE623D" w:rsidRPr="00DE623D" w:rsidRDefault="00DE623D" w:rsidP="00DE623D">
            <w:pPr>
              <w:pStyle w:val="Prrafodelista"/>
              <w:numPr>
                <w:ilvl w:val="0"/>
                <w:numId w:val="19"/>
              </w:numPr>
              <w:jc w:val="both"/>
              <w:rPr>
                <w:sz w:val="20"/>
                <w:szCs w:val="22"/>
              </w:rPr>
            </w:pPr>
            <w:r w:rsidRPr="00DE623D">
              <w:rPr>
                <w:sz w:val="20"/>
                <w:szCs w:val="22"/>
              </w:rPr>
              <w:t>Experiencia en escritura de informe técnicos</w:t>
            </w:r>
          </w:p>
          <w:p w14:paraId="1E56E802" w14:textId="30529FE7" w:rsidR="002652A9" w:rsidRPr="00DE623D" w:rsidRDefault="0096122A" w:rsidP="00CD04B3">
            <w:pPr>
              <w:jc w:val="both"/>
              <w:rPr>
                <w:sz w:val="20"/>
                <w:szCs w:val="22"/>
              </w:rPr>
            </w:pPr>
            <w:r w:rsidRPr="00DE623D">
              <w:rPr>
                <w:sz w:val="20"/>
                <w:szCs w:val="22"/>
              </w:rPr>
              <w:t xml:space="preserve">                         </w:t>
            </w:r>
          </w:p>
        </w:tc>
      </w:tr>
      <w:tr w:rsidR="007B0048" w:rsidRPr="00DE623D" w14:paraId="15EAA1F4" w14:textId="77777777" w:rsidTr="009B5BF3">
        <w:tc>
          <w:tcPr>
            <w:tcW w:w="1545" w:type="pct"/>
          </w:tcPr>
          <w:p w14:paraId="7CBC4A88" w14:textId="4658B1A6" w:rsidR="007B0048" w:rsidRPr="00DE623D" w:rsidRDefault="00CD04B3" w:rsidP="009B5BF3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DE623D">
              <w:rPr>
                <w:sz w:val="20"/>
                <w:szCs w:val="22"/>
              </w:rPr>
              <w:t>Entrevista</w:t>
            </w:r>
          </w:p>
        </w:tc>
        <w:tc>
          <w:tcPr>
            <w:tcW w:w="1725" w:type="pct"/>
          </w:tcPr>
          <w:p w14:paraId="5E842F27" w14:textId="688AAA2F" w:rsidR="007B0048" w:rsidRPr="00DE623D" w:rsidRDefault="00CD04B3" w:rsidP="00CD04B3">
            <w:pPr>
              <w:jc w:val="center"/>
              <w:rPr>
                <w:sz w:val="20"/>
                <w:szCs w:val="22"/>
              </w:rPr>
            </w:pPr>
            <w:r w:rsidRPr="00DE623D">
              <w:rPr>
                <w:sz w:val="20"/>
                <w:szCs w:val="22"/>
              </w:rPr>
              <w:t>3</w:t>
            </w:r>
            <w:r w:rsidR="00DE623D">
              <w:rPr>
                <w:sz w:val="20"/>
                <w:szCs w:val="22"/>
              </w:rPr>
              <w:t>0</w:t>
            </w:r>
            <w:r w:rsidR="007B0048" w:rsidRPr="00DE623D">
              <w:rPr>
                <w:sz w:val="20"/>
                <w:szCs w:val="22"/>
              </w:rPr>
              <w:t>%</w:t>
            </w:r>
          </w:p>
        </w:tc>
        <w:tc>
          <w:tcPr>
            <w:tcW w:w="1730" w:type="pct"/>
          </w:tcPr>
          <w:p w14:paraId="110CED30" w14:textId="77777777" w:rsidR="008B1BA5" w:rsidRPr="00DE623D" w:rsidRDefault="0096122A" w:rsidP="008B1BA5">
            <w:pPr>
              <w:pStyle w:val="Prrafodelista"/>
              <w:numPr>
                <w:ilvl w:val="0"/>
                <w:numId w:val="19"/>
              </w:numPr>
              <w:jc w:val="both"/>
              <w:rPr>
                <w:sz w:val="20"/>
                <w:szCs w:val="22"/>
              </w:rPr>
            </w:pPr>
            <w:r w:rsidRPr="00DE623D">
              <w:rPr>
                <w:sz w:val="20"/>
                <w:szCs w:val="22"/>
              </w:rPr>
              <w:t xml:space="preserve">Demuestra las habilidades especificadas en este documento: comunicación asertiva, trabajo en equipo, planeación, organización, iniciativa. </w:t>
            </w:r>
          </w:p>
          <w:p w14:paraId="1011CCCE" w14:textId="747D96BE" w:rsidR="00CD04B3" w:rsidRPr="00DE623D" w:rsidRDefault="00CD04B3" w:rsidP="00DE623D">
            <w:pPr>
              <w:ind w:left="60"/>
              <w:jc w:val="both"/>
              <w:rPr>
                <w:sz w:val="20"/>
                <w:szCs w:val="22"/>
              </w:rPr>
            </w:pPr>
          </w:p>
        </w:tc>
      </w:tr>
      <w:tr w:rsidR="00DE623D" w:rsidRPr="00DE623D" w14:paraId="0DD616C6" w14:textId="77777777" w:rsidTr="009B5BF3">
        <w:tc>
          <w:tcPr>
            <w:tcW w:w="1545" w:type="pct"/>
          </w:tcPr>
          <w:p w14:paraId="3FDC9A60" w14:textId="7EE3D616" w:rsidR="00DE623D" w:rsidRPr="00DE623D" w:rsidRDefault="00DE623D" w:rsidP="00DE623D">
            <w:pPr>
              <w:spacing w:line="360" w:lineRule="auto"/>
              <w:jc w:val="both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Prueba escrita</w:t>
            </w:r>
          </w:p>
        </w:tc>
        <w:tc>
          <w:tcPr>
            <w:tcW w:w="1725" w:type="pct"/>
          </w:tcPr>
          <w:p w14:paraId="0D1B202E" w14:textId="7FEBC7A3" w:rsidR="00DE623D" w:rsidRPr="00DE623D" w:rsidRDefault="00DE623D" w:rsidP="00CD04B3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25%</w:t>
            </w:r>
          </w:p>
        </w:tc>
        <w:tc>
          <w:tcPr>
            <w:tcW w:w="1730" w:type="pct"/>
          </w:tcPr>
          <w:p w14:paraId="1053E204" w14:textId="5D721885" w:rsidR="00DE623D" w:rsidRDefault="00DE623D" w:rsidP="008B1BA5">
            <w:pPr>
              <w:pStyle w:val="Prrafodelista"/>
              <w:numPr>
                <w:ilvl w:val="0"/>
                <w:numId w:val="19"/>
              </w:numPr>
              <w:jc w:val="both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Seguimiento de indicadores y ejecución presupuestal</w:t>
            </w:r>
          </w:p>
          <w:p w14:paraId="64AE4D3D" w14:textId="439A44F2" w:rsidR="00DE623D" w:rsidRPr="00DE623D" w:rsidRDefault="00DE623D" w:rsidP="00DE623D">
            <w:pPr>
              <w:ind w:left="60"/>
              <w:jc w:val="both"/>
              <w:rPr>
                <w:sz w:val="20"/>
                <w:szCs w:val="22"/>
              </w:rPr>
            </w:pPr>
          </w:p>
        </w:tc>
      </w:tr>
      <w:tr w:rsidR="0068362B" w:rsidRPr="00DE623D" w14:paraId="588DA1D7" w14:textId="77777777" w:rsidTr="009B5BF3">
        <w:tc>
          <w:tcPr>
            <w:tcW w:w="1545" w:type="pct"/>
          </w:tcPr>
          <w:p w14:paraId="0D5DF1B7" w14:textId="20615BE4" w:rsidR="0068362B" w:rsidRPr="00DE623D" w:rsidRDefault="0068362B" w:rsidP="002542D0">
            <w:pPr>
              <w:jc w:val="both"/>
              <w:rPr>
                <w:sz w:val="20"/>
                <w:szCs w:val="22"/>
              </w:rPr>
            </w:pPr>
            <w:r w:rsidRPr="00DE623D">
              <w:rPr>
                <w:sz w:val="20"/>
                <w:szCs w:val="22"/>
              </w:rPr>
              <w:t>Otras</w:t>
            </w:r>
          </w:p>
        </w:tc>
        <w:tc>
          <w:tcPr>
            <w:tcW w:w="1725" w:type="pct"/>
          </w:tcPr>
          <w:p w14:paraId="680EA0E4" w14:textId="6FCBAADB" w:rsidR="0068362B" w:rsidRPr="00DE623D" w:rsidRDefault="007B0048" w:rsidP="002542D0">
            <w:pPr>
              <w:jc w:val="center"/>
              <w:rPr>
                <w:sz w:val="20"/>
                <w:szCs w:val="22"/>
              </w:rPr>
            </w:pPr>
            <w:r w:rsidRPr="00DE623D">
              <w:rPr>
                <w:sz w:val="20"/>
                <w:szCs w:val="22"/>
              </w:rPr>
              <w:t>5%</w:t>
            </w:r>
          </w:p>
        </w:tc>
        <w:tc>
          <w:tcPr>
            <w:tcW w:w="1730" w:type="pct"/>
          </w:tcPr>
          <w:p w14:paraId="7CE1ACE4" w14:textId="77777777" w:rsidR="00DE623D" w:rsidRDefault="00DE623D" w:rsidP="00DE623D">
            <w:pPr>
              <w:pStyle w:val="Prrafodelista"/>
              <w:numPr>
                <w:ilvl w:val="0"/>
                <w:numId w:val="19"/>
              </w:numPr>
              <w:jc w:val="both"/>
              <w:rPr>
                <w:sz w:val="20"/>
                <w:szCs w:val="22"/>
              </w:rPr>
            </w:pPr>
            <w:r w:rsidRPr="00DE623D">
              <w:rPr>
                <w:sz w:val="20"/>
                <w:szCs w:val="22"/>
              </w:rPr>
              <w:t xml:space="preserve">Conocimientos y manejo de herramientas ofimáticas; Conocimiento y manejo de </w:t>
            </w:r>
            <w:r>
              <w:rPr>
                <w:sz w:val="20"/>
                <w:szCs w:val="22"/>
              </w:rPr>
              <w:t>software de gestión documental,</w:t>
            </w:r>
          </w:p>
          <w:p w14:paraId="756BD5EE" w14:textId="77777777" w:rsidR="00DE623D" w:rsidRDefault="00DE623D" w:rsidP="00DE623D">
            <w:pPr>
              <w:pStyle w:val="Prrafodelista"/>
              <w:numPr>
                <w:ilvl w:val="0"/>
                <w:numId w:val="19"/>
              </w:numPr>
              <w:jc w:val="both"/>
              <w:rPr>
                <w:sz w:val="20"/>
                <w:szCs w:val="22"/>
              </w:rPr>
            </w:pPr>
            <w:r w:rsidRPr="00DE623D">
              <w:rPr>
                <w:sz w:val="20"/>
                <w:szCs w:val="22"/>
              </w:rPr>
              <w:lastRenderedPageBreak/>
              <w:t xml:space="preserve">Manejo de relaciones interpersonales efectivas dentro de la unidad de trabajo y con los clientes internos y externos. Enfocado en brindar un excelente servicio, ordenado, propositivo, analítico. </w:t>
            </w:r>
          </w:p>
          <w:p w14:paraId="143F3980" w14:textId="78B290D9" w:rsidR="008B1BA5" w:rsidRPr="00DE623D" w:rsidRDefault="00DE623D" w:rsidP="00DE623D">
            <w:pPr>
              <w:pStyle w:val="Prrafodelista"/>
              <w:numPr>
                <w:ilvl w:val="0"/>
                <w:numId w:val="19"/>
              </w:numPr>
              <w:jc w:val="both"/>
              <w:rPr>
                <w:sz w:val="20"/>
                <w:szCs w:val="22"/>
              </w:rPr>
            </w:pPr>
            <w:r w:rsidRPr="00DE623D">
              <w:rPr>
                <w:sz w:val="20"/>
                <w:szCs w:val="22"/>
              </w:rPr>
              <w:t>Habilidades comunicacionales que aseguren confidencialidad en la información</w:t>
            </w:r>
          </w:p>
        </w:tc>
      </w:tr>
    </w:tbl>
    <w:p w14:paraId="44B68F29" w14:textId="33A2CC77" w:rsidR="009A1714" w:rsidRPr="00DE623D" w:rsidRDefault="009A1714" w:rsidP="008B1BA5">
      <w:pPr>
        <w:spacing w:line="360" w:lineRule="auto"/>
        <w:jc w:val="both"/>
        <w:rPr>
          <w:sz w:val="20"/>
          <w:szCs w:val="22"/>
          <w:u w:val="single"/>
        </w:rPr>
      </w:pPr>
    </w:p>
    <w:p w14:paraId="2A9EE107" w14:textId="78446725" w:rsidR="007D7134" w:rsidRPr="00DE623D" w:rsidRDefault="007D7134" w:rsidP="00C826F9">
      <w:pPr>
        <w:spacing w:line="360" w:lineRule="auto"/>
        <w:ind w:left="360"/>
        <w:jc w:val="both"/>
        <w:rPr>
          <w:b/>
          <w:szCs w:val="22"/>
        </w:rPr>
      </w:pPr>
      <w:r w:rsidRPr="00DE623D">
        <w:rPr>
          <w:szCs w:val="22"/>
        </w:rPr>
        <w:t>Enviar</w:t>
      </w:r>
      <w:r w:rsidR="00D65F84" w:rsidRPr="00DE623D">
        <w:rPr>
          <w:szCs w:val="22"/>
        </w:rPr>
        <w:t xml:space="preserve"> documentación a</w:t>
      </w:r>
      <w:r w:rsidRPr="00DE623D">
        <w:rPr>
          <w:szCs w:val="22"/>
        </w:rPr>
        <w:t xml:space="preserve">: </w:t>
      </w:r>
      <w:hyperlink r:id="rId17" w:history="1">
        <w:r w:rsidRPr="00DE623D">
          <w:rPr>
            <w:rStyle w:val="Hipervnculo"/>
            <w:szCs w:val="22"/>
          </w:rPr>
          <w:t>convocatorias@caribeafirmativo.lgbt</w:t>
        </w:r>
      </w:hyperlink>
      <w:r w:rsidRPr="00DE623D">
        <w:rPr>
          <w:szCs w:val="22"/>
        </w:rPr>
        <w:t xml:space="preserve"> con asunto: </w:t>
      </w:r>
      <w:r w:rsidRPr="00DE623D">
        <w:rPr>
          <w:b/>
          <w:szCs w:val="22"/>
        </w:rPr>
        <w:t xml:space="preserve">Convocatoria </w:t>
      </w:r>
      <w:r w:rsidR="00A523E5" w:rsidRPr="00DE623D">
        <w:rPr>
          <w:b/>
          <w:szCs w:val="22"/>
        </w:rPr>
        <w:t>M12</w:t>
      </w:r>
      <w:r w:rsidR="006A4764" w:rsidRPr="00DE623D">
        <w:rPr>
          <w:b/>
          <w:szCs w:val="22"/>
        </w:rPr>
        <w:t>-24</w:t>
      </w:r>
      <w:r w:rsidR="00216219">
        <w:rPr>
          <w:b/>
          <w:szCs w:val="22"/>
        </w:rPr>
        <w:t>_ampliación</w:t>
      </w:r>
    </w:p>
    <w:p w14:paraId="2C2B87CF" w14:textId="15E8F446" w:rsidR="007D7134" w:rsidRPr="00DE623D" w:rsidRDefault="007D7134" w:rsidP="00C826F9">
      <w:pPr>
        <w:spacing w:line="360" w:lineRule="auto"/>
        <w:ind w:left="360"/>
        <w:jc w:val="both"/>
        <w:rPr>
          <w:szCs w:val="22"/>
        </w:rPr>
      </w:pPr>
      <w:r w:rsidRPr="00DE623D">
        <w:rPr>
          <w:szCs w:val="22"/>
        </w:rPr>
        <w:t>El correo debe contener:</w:t>
      </w:r>
    </w:p>
    <w:p w14:paraId="1D05E7DE" w14:textId="6B009237" w:rsidR="007D7134" w:rsidRPr="00DE623D" w:rsidRDefault="007D7134" w:rsidP="007D7134">
      <w:pPr>
        <w:pStyle w:val="Prrafodelista"/>
        <w:numPr>
          <w:ilvl w:val="0"/>
          <w:numId w:val="14"/>
        </w:numPr>
        <w:spacing w:line="360" w:lineRule="auto"/>
        <w:jc w:val="both"/>
        <w:rPr>
          <w:szCs w:val="22"/>
        </w:rPr>
      </w:pPr>
      <w:r w:rsidRPr="00DE623D">
        <w:rPr>
          <w:szCs w:val="22"/>
        </w:rPr>
        <w:t>Hoja de vida</w:t>
      </w:r>
    </w:p>
    <w:p w14:paraId="069CF70F" w14:textId="1AF8E7C5" w:rsidR="007D7134" w:rsidRPr="00DE623D" w:rsidRDefault="0068362B" w:rsidP="007D7134">
      <w:pPr>
        <w:pStyle w:val="Prrafodelista"/>
        <w:numPr>
          <w:ilvl w:val="0"/>
          <w:numId w:val="14"/>
        </w:numPr>
        <w:spacing w:line="360" w:lineRule="auto"/>
        <w:jc w:val="both"/>
        <w:rPr>
          <w:szCs w:val="22"/>
        </w:rPr>
      </w:pPr>
      <w:r w:rsidRPr="00DE623D">
        <w:rPr>
          <w:szCs w:val="22"/>
        </w:rPr>
        <w:t xml:space="preserve">Carta de </w:t>
      </w:r>
      <w:r w:rsidR="00146A08" w:rsidRPr="00DE623D">
        <w:rPr>
          <w:szCs w:val="22"/>
        </w:rPr>
        <w:t>interés</w:t>
      </w:r>
    </w:p>
    <w:p w14:paraId="295A012A" w14:textId="59E02132" w:rsidR="00B0278C" w:rsidRPr="00DE623D" w:rsidRDefault="00CD04B3" w:rsidP="00B0278C">
      <w:pPr>
        <w:spacing w:line="360" w:lineRule="auto"/>
        <w:jc w:val="both"/>
        <w:rPr>
          <w:szCs w:val="22"/>
        </w:rPr>
      </w:pPr>
      <w:r w:rsidRPr="00DE623D">
        <w:rPr>
          <w:noProof/>
          <w:szCs w:val="22"/>
          <w:lang w:val="en-US"/>
        </w:rPr>
        <w:drawing>
          <wp:anchor distT="0" distB="0" distL="114300" distR="114300" simplePos="0" relativeHeight="251660288" behindDoc="0" locked="0" layoutInCell="1" allowOverlap="1" wp14:anchorId="61DCB38F" wp14:editId="66030A23">
            <wp:simplePos x="0" y="0"/>
            <wp:positionH relativeFrom="column">
              <wp:posOffset>2254885</wp:posOffset>
            </wp:positionH>
            <wp:positionV relativeFrom="paragraph">
              <wp:posOffset>36830</wp:posOffset>
            </wp:positionV>
            <wp:extent cx="972185" cy="628015"/>
            <wp:effectExtent l="0" t="0" r="0" b="63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de WhatsApp 2023-01-16 a las 11.14.54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2185" cy="628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3F5818E" w14:textId="77777777" w:rsidR="00021D00" w:rsidRPr="00DE623D" w:rsidRDefault="00021D00" w:rsidP="00B0278C">
      <w:pPr>
        <w:spacing w:line="360" w:lineRule="auto"/>
        <w:jc w:val="both"/>
        <w:rPr>
          <w:szCs w:val="22"/>
        </w:rPr>
      </w:pPr>
    </w:p>
    <w:p w14:paraId="6D673EBE" w14:textId="045C3637" w:rsidR="00B0278C" w:rsidRPr="00DE623D" w:rsidRDefault="00B0278C" w:rsidP="00B0278C">
      <w:pPr>
        <w:spacing w:line="360" w:lineRule="auto"/>
        <w:jc w:val="both"/>
        <w:rPr>
          <w:szCs w:val="22"/>
        </w:rPr>
      </w:pPr>
      <w:r w:rsidRPr="00DE623D">
        <w:rPr>
          <w:szCs w:val="22"/>
        </w:rPr>
        <w:t xml:space="preserve">Firma </w:t>
      </w:r>
      <w:r w:rsidR="002652A9" w:rsidRPr="00DE623D">
        <w:rPr>
          <w:szCs w:val="22"/>
        </w:rPr>
        <w:t>coordinador de área</w:t>
      </w:r>
      <w:r w:rsidR="00E31F8D" w:rsidRPr="00DE623D">
        <w:rPr>
          <w:szCs w:val="22"/>
        </w:rPr>
        <w:t xml:space="preserve">: </w:t>
      </w:r>
      <w:r w:rsidR="00BD5213" w:rsidRPr="00DE623D">
        <w:rPr>
          <w:szCs w:val="22"/>
        </w:rPr>
        <w:t>_</w:t>
      </w:r>
      <w:r w:rsidRPr="00DE623D">
        <w:rPr>
          <w:szCs w:val="22"/>
        </w:rPr>
        <w:t>_____________________</w:t>
      </w:r>
    </w:p>
    <w:p w14:paraId="609890F4" w14:textId="5B8A2BC6" w:rsidR="00BD5213" w:rsidRPr="00DE623D" w:rsidRDefault="00BD5213" w:rsidP="00B0278C">
      <w:pPr>
        <w:spacing w:line="360" w:lineRule="auto"/>
        <w:jc w:val="both"/>
        <w:rPr>
          <w:szCs w:val="22"/>
        </w:rPr>
      </w:pPr>
      <w:r w:rsidRPr="00DE623D">
        <w:rPr>
          <w:szCs w:val="22"/>
        </w:rPr>
        <w:tab/>
      </w:r>
      <w:r w:rsidRPr="00DE623D">
        <w:rPr>
          <w:szCs w:val="22"/>
        </w:rPr>
        <w:tab/>
      </w:r>
      <w:r w:rsidRPr="00DE623D">
        <w:rPr>
          <w:szCs w:val="22"/>
        </w:rPr>
        <w:tab/>
      </w:r>
      <w:r w:rsidRPr="00DE623D">
        <w:rPr>
          <w:szCs w:val="22"/>
        </w:rPr>
        <w:tab/>
        <w:t>Giovanni Molinares</w:t>
      </w:r>
    </w:p>
    <w:p w14:paraId="5EBE370D" w14:textId="79817895" w:rsidR="00BD5213" w:rsidRPr="00DE623D" w:rsidRDefault="00BD5213" w:rsidP="00B0278C">
      <w:pPr>
        <w:spacing w:line="360" w:lineRule="auto"/>
        <w:jc w:val="both"/>
        <w:rPr>
          <w:szCs w:val="22"/>
        </w:rPr>
      </w:pPr>
      <w:r w:rsidRPr="00DE623D">
        <w:rPr>
          <w:szCs w:val="22"/>
        </w:rPr>
        <w:tab/>
      </w:r>
      <w:r w:rsidRPr="00DE623D">
        <w:rPr>
          <w:szCs w:val="22"/>
        </w:rPr>
        <w:tab/>
      </w:r>
      <w:r w:rsidRPr="00DE623D">
        <w:rPr>
          <w:szCs w:val="22"/>
        </w:rPr>
        <w:tab/>
      </w:r>
      <w:r w:rsidRPr="00DE623D">
        <w:rPr>
          <w:szCs w:val="22"/>
        </w:rPr>
        <w:tab/>
        <w:t>1140835785</w:t>
      </w:r>
    </w:p>
    <w:sectPr w:rsidR="00BD5213" w:rsidRPr="00DE623D">
      <w:headerReference w:type="default" r:id="rId1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8AD799" w14:textId="77777777" w:rsidR="0075322E" w:rsidRDefault="0075322E" w:rsidP="00703281">
      <w:r>
        <w:separator/>
      </w:r>
    </w:p>
  </w:endnote>
  <w:endnote w:type="continuationSeparator" w:id="0">
    <w:p w14:paraId="4A9FF5A9" w14:textId="77777777" w:rsidR="0075322E" w:rsidRDefault="0075322E" w:rsidP="00703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7EFD11" w14:textId="77777777" w:rsidR="0075322E" w:rsidRDefault="0075322E" w:rsidP="00703281">
      <w:r>
        <w:separator/>
      </w:r>
    </w:p>
  </w:footnote>
  <w:footnote w:type="continuationSeparator" w:id="0">
    <w:p w14:paraId="611BA90B" w14:textId="77777777" w:rsidR="0075322E" w:rsidRDefault="0075322E" w:rsidP="007032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FC9A77" w14:textId="77777777" w:rsidR="002542D0" w:rsidRDefault="002542D0">
    <w:pPr>
      <w:pStyle w:val="Encabezado"/>
    </w:pPr>
    <w:r>
      <w:rPr>
        <w:noProof/>
      </w:rPr>
      <w:t xml:space="preserve"> </w:t>
    </w:r>
  </w:p>
  <w:tbl>
    <w:tblPr>
      <w:tblStyle w:val="Tablaconcuadrcula"/>
      <w:tblW w:w="0" w:type="auto"/>
      <w:tblInd w:w="-5" w:type="dxa"/>
      <w:tblLook w:val="04A0" w:firstRow="1" w:lastRow="0" w:firstColumn="1" w:lastColumn="0" w:noHBand="0" w:noVBand="1"/>
    </w:tblPr>
    <w:tblGrid>
      <w:gridCol w:w="1647"/>
      <w:gridCol w:w="4636"/>
      <w:gridCol w:w="2545"/>
    </w:tblGrid>
    <w:tr w:rsidR="002542D0" w14:paraId="171B0B2A" w14:textId="77777777" w:rsidTr="001C67E5">
      <w:trPr>
        <w:trHeight w:val="775"/>
      </w:trPr>
      <w:tc>
        <w:tcPr>
          <w:tcW w:w="1647" w:type="dxa"/>
          <w:vMerge w:val="restart"/>
          <w:vAlign w:val="center"/>
        </w:tcPr>
        <w:p w14:paraId="65BE8977" w14:textId="77777777" w:rsidR="002542D0" w:rsidRDefault="002542D0" w:rsidP="001C67E5">
          <w:pPr>
            <w:jc w:val="center"/>
          </w:pPr>
          <w:r>
            <w:rPr>
              <w:noProof/>
              <w:lang w:val="en-US"/>
            </w:rPr>
            <w:drawing>
              <wp:anchor distT="0" distB="0" distL="114300" distR="114300" simplePos="0" relativeHeight="251659264" behindDoc="0" locked="0" layoutInCell="1" allowOverlap="1" wp14:anchorId="3647FA7C" wp14:editId="026149A8">
                <wp:simplePos x="0" y="0"/>
                <wp:positionH relativeFrom="margin">
                  <wp:posOffset>188595</wp:posOffset>
                </wp:positionH>
                <wp:positionV relativeFrom="paragraph">
                  <wp:posOffset>92075</wp:posOffset>
                </wp:positionV>
                <wp:extent cx="594540" cy="720000"/>
                <wp:effectExtent l="0" t="0" r="0" b="4445"/>
                <wp:wrapTopAndBottom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Carib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4540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636" w:type="dxa"/>
          <w:vMerge w:val="restart"/>
          <w:vAlign w:val="center"/>
        </w:tcPr>
        <w:p w14:paraId="59AC89F3" w14:textId="77777777" w:rsidR="002542D0" w:rsidRPr="00703281" w:rsidRDefault="002542D0" w:rsidP="001C67E5">
          <w:pPr>
            <w:jc w:val="center"/>
            <w:rPr>
              <w:rFonts w:ascii="Cambria" w:hAnsi="Cambria"/>
              <w:b/>
              <w:sz w:val="28"/>
            </w:rPr>
          </w:pPr>
          <w:r w:rsidRPr="00703281">
            <w:rPr>
              <w:rFonts w:ascii="Cambria" w:hAnsi="Cambria"/>
              <w:b/>
              <w:sz w:val="28"/>
            </w:rPr>
            <w:t>Términos de referencia para vinculación a la organización.</w:t>
          </w:r>
        </w:p>
        <w:p w14:paraId="4B350273" w14:textId="77777777" w:rsidR="002542D0" w:rsidRDefault="002542D0" w:rsidP="001C67E5">
          <w:pPr>
            <w:jc w:val="center"/>
          </w:pPr>
        </w:p>
      </w:tc>
      <w:tc>
        <w:tcPr>
          <w:tcW w:w="2545" w:type="dxa"/>
          <w:vAlign w:val="center"/>
        </w:tcPr>
        <w:p w14:paraId="4BABC114" w14:textId="3F65E8A4" w:rsidR="002542D0" w:rsidRPr="001C67E5" w:rsidRDefault="00A523E5" w:rsidP="001C67E5">
          <w:pPr>
            <w:jc w:val="center"/>
            <w:rPr>
              <w:rFonts w:ascii="Cambria" w:hAnsi="Cambria"/>
            </w:rPr>
          </w:pPr>
          <w:r>
            <w:rPr>
              <w:rFonts w:ascii="Cambria" w:hAnsi="Cambria"/>
            </w:rPr>
            <w:t>M12</w:t>
          </w:r>
          <w:r w:rsidR="006A4764">
            <w:rPr>
              <w:rFonts w:ascii="Cambria" w:hAnsi="Cambria"/>
            </w:rPr>
            <w:t>-24</w:t>
          </w:r>
          <w:r w:rsidR="00216219">
            <w:rPr>
              <w:rFonts w:ascii="Cambria" w:hAnsi="Cambria"/>
            </w:rPr>
            <w:t>_ampliación</w:t>
          </w:r>
        </w:p>
      </w:tc>
    </w:tr>
    <w:tr w:rsidR="002542D0" w14:paraId="75C87E6D" w14:textId="77777777" w:rsidTr="001C67E5">
      <w:trPr>
        <w:trHeight w:val="776"/>
      </w:trPr>
      <w:tc>
        <w:tcPr>
          <w:tcW w:w="1647" w:type="dxa"/>
          <w:vMerge/>
          <w:vAlign w:val="center"/>
        </w:tcPr>
        <w:p w14:paraId="0387F725" w14:textId="77777777" w:rsidR="002542D0" w:rsidRDefault="002542D0" w:rsidP="001C67E5">
          <w:pPr>
            <w:jc w:val="center"/>
          </w:pPr>
        </w:p>
      </w:tc>
      <w:tc>
        <w:tcPr>
          <w:tcW w:w="4636" w:type="dxa"/>
          <w:vMerge/>
          <w:vAlign w:val="center"/>
        </w:tcPr>
        <w:p w14:paraId="1220F25A" w14:textId="77777777" w:rsidR="002542D0" w:rsidRDefault="002542D0" w:rsidP="001C67E5">
          <w:pPr>
            <w:jc w:val="center"/>
          </w:pPr>
        </w:p>
      </w:tc>
      <w:tc>
        <w:tcPr>
          <w:tcW w:w="2545" w:type="dxa"/>
          <w:vAlign w:val="center"/>
        </w:tcPr>
        <w:p w14:paraId="14FE2B1C" w14:textId="545DD2C1" w:rsidR="002542D0" w:rsidRPr="001C67E5" w:rsidRDefault="002542D0" w:rsidP="001C67E5">
          <w:pPr>
            <w:jc w:val="center"/>
            <w:rPr>
              <w:rFonts w:ascii="Cambria" w:hAnsi="Cambria"/>
            </w:rPr>
          </w:pPr>
          <w:r w:rsidRPr="001C67E5">
            <w:rPr>
              <w:rFonts w:ascii="Cambria" w:hAnsi="Cambria"/>
            </w:rPr>
            <w:fldChar w:fldCharType="begin"/>
          </w:r>
          <w:r w:rsidRPr="001C67E5">
            <w:rPr>
              <w:rFonts w:ascii="Cambria" w:hAnsi="Cambria"/>
              <w:lang w:val="es-ES"/>
            </w:rPr>
            <w:instrText xml:space="preserve"> DATE   \* MERGEFORMAT </w:instrText>
          </w:r>
          <w:r w:rsidRPr="001C67E5">
            <w:rPr>
              <w:rFonts w:ascii="Cambria" w:hAnsi="Cambria"/>
            </w:rPr>
            <w:fldChar w:fldCharType="separate"/>
          </w:r>
          <w:r w:rsidR="00E24D89">
            <w:rPr>
              <w:rFonts w:ascii="Cambria" w:hAnsi="Cambria"/>
              <w:noProof/>
              <w:lang w:val="es-ES"/>
            </w:rPr>
            <w:t>20/12/2024</w:t>
          </w:r>
          <w:r w:rsidRPr="001C67E5">
            <w:rPr>
              <w:rFonts w:ascii="Cambria" w:hAnsi="Cambria"/>
            </w:rPr>
            <w:fldChar w:fldCharType="end"/>
          </w:r>
        </w:p>
      </w:tc>
    </w:tr>
  </w:tbl>
  <w:p w14:paraId="27A710B6" w14:textId="77777777" w:rsidR="002542D0" w:rsidRDefault="002542D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66A8A"/>
    <w:multiLevelType w:val="hybridMultilevel"/>
    <w:tmpl w:val="E12CDD12"/>
    <w:lvl w:ilvl="0" w:tplc="240A0001">
      <w:start w:val="1"/>
      <w:numFmt w:val="bullet"/>
      <w:lvlText w:val=""/>
      <w:lvlJc w:val="left"/>
      <w:pPr>
        <w:ind w:left="1431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1" w15:restartNumberingAfterBreak="0">
    <w:nsid w:val="0795102F"/>
    <w:multiLevelType w:val="hybridMultilevel"/>
    <w:tmpl w:val="28128C4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B4154"/>
    <w:multiLevelType w:val="hybridMultilevel"/>
    <w:tmpl w:val="EA0C4F72"/>
    <w:lvl w:ilvl="0" w:tplc="0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A377680"/>
    <w:multiLevelType w:val="hybridMultilevel"/>
    <w:tmpl w:val="C37C14C0"/>
    <w:lvl w:ilvl="0" w:tplc="040A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4" w15:restartNumberingAfterBreak="0">
    <w:nsid w:val="1DDB7F3B"/>
    <w:multiLevelType w:val="hybridMultilevel"/>
    <w:tmpl w:val="1EC6EED0"/>
    <w:lvl w:ilvl="0" w:tplc="9C7259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2D4EF1"/>
    <w:multiLevelType w:val="hybridMultilevel"/>
    <w:tmpl w:val="786AEFF0"/>
    <w:lvl w:ilvl="0" w:tplc="2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22972FCB"/>
    <w:multiLevelType w:val="hybridMultilevel"/>
    <w:tmpl w:val="7E54CCF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C06094"/>
    <w:multiLevelType w:val="hybridMultilevel"/>
    <w:tmpl w:val="A1AEFC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81B59CA"/>
    <w:multiLevelType w:val="hybridMultilevel"/>
    <w:tmpl w:val="D552563A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906780E"/>
    <w:multiLevelType w:val="hybridMultilevel"/>
    <w:tmpl w:val="F612BC7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D35BDB"/>
    <w:multiLevelType w:val="hybridMultilevel"/>
    <w:tmpl w:val="2F785E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1C22949"/>
    <w:multiLevelType w:val="hybridMultilevel"/>
    <w:tmpl w:val="FF866B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17453C0"/>
    <w:multiLevelType w:val="hybridMultilevel"/>
    <w:tmpl w:val="6C382244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7C87B88"/>
    <w:multiLevelType w:val="hybridMultilevel"/>
    <w:tmpl w:val="2A544D6E"/>
    <w:lvl w:ilvl="0" w:tplc="70781C32">
      <w:numFmt w:val="bullet"/>
      <w:lvlText w:val="-"/>
      <w:lvlJc w:val="left"/>
      <w:pPr>
        <w:ind w:left="4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4" w15:restartNumberingAfterBreak="0">
    <w:nsid w:val="5FC8406A"/>
    <w:multiLevelType w:val="hybridMultilevel"/>
    <w:tmpl w:val="D32259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3E052CA"/>
    <w:multiLevelType w:val="hybridMultilevel"/>
    <w:tmpl w:val="86388C60"/>
    <w:lvl w:ilvl="0" w:tplc="CF28AB56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51A66A9"/>
    <w:multiLevelType w:val="hybridMultilevel"/>
    <w:tmpl w:val="46964A3A"/>
    <w:lvl w:ilvl="0" w:tplc="2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65A42105"/>
    <w:multiLevelType w:val="hybridMultilevel"/>
    <w:tmpl w:val="FC2498E6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C3039E4"/>
    <w:multiLevelType w:val="hybridMultilevel"/>
    <w:tmpl w:val="1884FC8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5B50D0"/>
    <w:multiLevelType w:val="hybridMultilevel"/>
    <w:tmpl w:val="E0F003A8"/>
    <w:lvl w:ilvl="0" w:tplc="0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7B4556A2"/>
    <w:multiLevelType w:val="hybridMultilevel"/>
    <w:tmpl w:val="A18013C8"/>
    <w:lvl w:ilvl="0" w:tplc="2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7C1A34EA"/>
    <w:multiLevelType w:val="hybridMultilevel"/>
    <w:tmpl w:val="7696F1E4"/>
    <w:lvl w:ilvl="0" w:tplc="040A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22" w15:restartNumberingAfterBreak="0">
    <w:nsid w:val="7EE728EF"/>
    <w:multiLevelType w:val="hybridMultilevel"/>
    <w:tmpl w:val="011AAC56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12"/>
  </w:num>
  <w:num w:numId="4">
    <w:abstractNumId w:val="5"/>
  </w:num>
  <w:num w:numId="5">
    <w:abstractNumId w:val="18"/>
  </w:num>
  <w:num w:numId="6">
    <w:abstractNumId w:val="17"/>
  </w:num>
  <w:num w:numId="7">
    <w:abstractNumId w:val="0"/>
  </w:num>
  <w:num w:numId="8">
    <w:abstractNumId w:val="6"/>
  </w:num>
  <w:num w:numId="9">
    <w:abstractNumId w:val="8"/>
  </w:num>
  <w:num w:numId="10">
    <w:abstractNumId w:val="16"/>
  </w:num>
  <w:num w:numId="11">
    <w:abstractNumId w:val="1"/>
  </w:num>
  <w:num w:numId="12">
    <w:abstractNumId w:val="20"/>
  </w:num>
  <w:num w:numId="13">
    <w:abstractNumId w:val="15"/>
  </w:num>
  <w:num w:numId="14">
    <w:abstractNumId w:val="22"/>
  </w:num>
  <w:num w:numId="15">
    <w:abstractNumId w:val="11"/>
  </w:num>
  <w:num w:numId="16">
    <w:abstractNumId w:val="10"/>
  </w:num>
  <w:num w:numId="17">
    <w:abstractNumId w:val="7"/>
  </w:num>
  <w:num w:numId="18">
    <w:abstractNumId w:val="14"/>
  </w:num>
  <w:num w:numId="19">
    <w:abstractNumId w:val="13"/>
  </w:num>
  <w:num w:numId="20">
    <w:abstractNumId w:val="3"/>
  </w:num>
  <w:num w:numId="21">
    <w:abstractNumId w:val="2"/>
  </w:num>
  <w:num w:numId="22">
    <w:abstractNumId w:val="21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281"/>
    <w:rsid w:val="0000379F"/>
    <w:rsid w:val="00021D00"/>
    <w:rsid w:val="00025EDE"/>
    <w:rsid w:val="00030A38"/>
    <w:rsid w:val="000555DC"/>
    <w:rsid w:val="00056333"/>
    <w:rsid w:val="0006734E"/>
    <w:rsid w:val="000A243B"/>
    <w:rsid w:val="000D3385"/>
    <w:rsid w:val="000E78AF"/>
    <w:rsid w:val="000F0786"/>
    <w:rsid w:val="001254DA"/>
    <w:rsid w:val="00146A08"/>
    <w:rsid w:val="00155349"/>
    <w:rsid w:val="001C67E5"/>
    <w:rsid w:val="001D1748"/>
    <w:rsid w:val="001F6E6F"/>
    <w:rsid w:val="00214EC1"/>
    <w:rsid w:val="00216219"/>
    <w:rsid w:val="00232D12"/>
    <w:rsid w:val="00234C3E"/>
    <w:rsid w:val="002506B1"/>
    <w:rsid w:val="002542D0"/>
    <w:rsid w:val="002652A9"/>
    <w:rsid w:val="00273803"/>
    <w:rsid w:val="00277A24"/>
    <w:rsid w:val="002C2A65"/>
    <w:rsid w:val="002C54DB"/>
    <w:rsid w:val="003009C2"/>
    <w:rsid w:val="0036582A"/>
    <w:rsid w:val="00397A6B"/>
    <w:rsid w:val="003A5A9E"/>
    <w:rsid w:val="003B582D"/>
    <w:rsid w:val="003B5BFD"/>
    <w:rsid w:val="003D0A16"/>
    <w:rsid w:val="0047654C"/>
    <w:rsid w:val="004B67FD"/>
    <w:rsid w:val="004C5332"/>
    <w:rsid w:val="004D1001"/>
    <w:rsid w:val="004E3C15"/>
    <w:rsid w:val="004F47C6"/>
    <w:rsid w:val="00501703"/>
    <w:rsid w:val="0055716C"/>
    <w:rsid w:val="005B389E"/>
    <w:rsid w:val="005F4563"/>
    <w:rsid w:val="00604FDA"/>
    <w:rsid w:val="006470C6"/>
    <w:rsid w:val="0064796C"/>
    <w:rsid w:val="0068269A"/>
    <w:rsid w:val="0068362B"/>
    <w:rsid w:val="006A4764"/>
    <w:rsid w:val="006A621E"/>
    <w:rsid w:val="006E3E91"/>
    <w:rsid w:val="00703281"/>
    <w:rsid w:val="00704D1B"/>
    <w:rsid w:val="00732B1D"/>
    <w:rsid w:val="0075322E"/>
    <w:rsid w:val="00764E59"/>
    <w:rsid w:val="007A4D02"/>
    <w:rsid w:val="007B0048"/>
    <w:rsid w:val="007C036C"/>
    <w:rsid w:val="007D7134"/>
    <w:rsid w:val="008051B3"/>
    <w:rsid w:val="0083589D"/>
    <w:rsid w:val="00863A28"/>
    <w:rsid w:val="0087724B"/>
    <w:rsid w:val="008A4CEC"/>
    <w:rsid w:val="008A646A"/>
    <w:rsid w:val="008B1BA5"/>
    <w:rsid w:val="008C0EB6"/>
    <w:rsid w:val="008C5AA2"/>
    <w:rsid w:val="0096122A"/>
    <w:rsid w:val="00995A2D"/>
    <w:rsid w:val="00996454"/>
    <w:rsid w:val="009A1714"/>
    <w:rsid w:val="009A6ABB"/>
    <w:rsid w:val="009B07C1"/>
    <w:rsid w:val="009B5BF3"/>
    <w:rsid w:val="009C1144"/>
    <w:rsid w:val="009D2E49"/>
    <w:rsid w:val="00A148A4"/>
    <w:rsid w:val="00A23057"/>
    <w:rsid w:val="00A34B98"/>
    <w:rsid w:val="00A413D1"/>
    <w:rsid w:val="00A523E5"/>
    <w:rsid w:val="00AB0773"/>
    <w:rsid w:val="00AC58B6"/>
    <w:rsid w:val="00AD3D68"/>
    <w:rsid w:val="00AE48A3"/>
    <w:rsid w:val="00AE78BF"/>
    <w:rsid w:val="00B0278C"/>
    <w:rsid w:val="00B36895"/>
    <w:rsid w:val="00B42BC6"/>
    <w:rsid w:val="00BD5213"/>
    <w:rsid w:val="00C011EE"/>
    <w:rsid w:val="00C15DA8"/>
    <w:rsid w:val="00C16FA1"/>
    <w:rsid w:val="00C500AE"/>
    <w:rsid w:val="00C77CB2"/>
    <w:rsid w:val="00C826F9"/>
    <w:rsid w:val="00C90187"/>
    <w:rsid w:val="00CB14CB"/>
    <w:rsid w:val="00CC1115"/>
    <w:rsid w:val="00CD04B3"/>
    <w:rsid w:val="00CE6BEC"/>
    <w:rsid w:val="00D33125"/>
    <w:rsid w:val="00D53C5F"/>
    <w:rsid w:val="00D607E4"/>
    <w:rsid w:val="00D65F84"/>
    <w:rsid w:val="00D94AB8"/>
    <w:rsid w:val="00DA59F9"/>
    <w:rsid w:val="00DE623D"/>
    <w:rsid w:val="00E060DF"/>
    <w:rsid w:val="00E24D89"/>
    <w:rsid w:val="00E31F8D"/>
    <w:rsid w:val="00E46697"/>
    <w:rsid w:val="00E728CF"/>
    <w:rsid w:val="00E73FD9"/>
    <w:rsid w:val="00EA1FDE"/>
    <w:rsid w:val="00EA448A"/>
    <w:rsid w:val="00EE7B68"/>
    <w:rsid w:val="00F164ED"/>
    <w:rsid w:val="00F362B3"/>
    <w:rsid w:val="00F471BF"/>
    <w:rsid w:val="00F95DDA"/>
    <w:rsid w:val="00FE6FD6"/>
    <w:rsid w:val="46365D35"/>
    <w:rsid w:val="69713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C714F4"/>
  <w15:chartTrackingRefBased/>
  <w15:docId w15:val="{65A788C5-4BF3-4E45-A9D4-8FEB108F3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3281"/>
    <w:pPr>
      <w:spacing w:after="0" w:line="240" w:lineRule="auto"/>
    </w:pPr>
    <w:rPr>
      <w:rFonts w:ascii="Arial" w:eastAsia="MS Mincho" w:hAnsi="Arial" w:cs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0328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03281"/>
  </w:style>
  <w:style w:type="paragraph" w:styleId="Piedepgina">
    <w:name w:val="footer"/>
    <w:basedOn w:val="Normal"/>
    <w:link w:val="PiedepginaCar"/>
    <w:uiPriority w:val="99"/>
    <w:unhideWhenUsed/>
    <w:rsid w:val="0070328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03281"/>
  </w:style>
  <w:style w:type="character" w:styleId="Textodelmarcadordeposicin">
    <w:name w:val="Placeholder Text"/>
    <w:basedOn w:val="Fuentedeprrafopredeter"/>
    <w:uiPriority w:val="99"/>
    <w:semiHidden/>
    <w:rsid w:val="00703281"/>
    <w:rPr>
      <w:color w:val="808080"/>
    </w:rPr>
  </w:style>
  <w:style w:type="table" w:styleId="Tablaconcuadrcula">
    <w:name w:val="Table Grid"/>
    <w:basedOn w:val="Tablanormal"/>
    <w:uiPriority w:val="39"/>
    <w:rsid w:val="001C67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C67E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D7134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D7134"/>
    <w:rPr>
      <w:color w:val="605E5C"/>
      <w:shd w:val="clear" w:color="auto" w:fill="E1DFDD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D65F84"/>
    <w:rPr>
      <w:color w:val="605E5C"/>
      <w:shd w:val="clear" w:color="auto" w:fill="E1DFDD"/>
    </w:rPr>
  </w:style>
  <w:style w:type="paragraph" w:customStyle="1" w:styleId="Default">
    <w:name w:val="Default"/>
    <w:rsid w:val="00CD04B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9645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96454"/>
    <w:rPr>
      <w:rFonts w:ascii="Segoe UI" w:eastAsia="MS Mincho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139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1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2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diagramLayout" Target="diagrams/layout1.xml"/><Relationship Id="rId18" Type="http://schemas.openxmlformats.org/officeDocument/2006/relationships/image" Target="media/image1.jpe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diagramData" Target="diagrams/data1.xml"/><Relationship Id="rId17" Type="http://schemas.openxmlformats.org/officeDocument/2006/relationships/hyperlink" Target="mailto:convocatorias@caribeafirmativo.lgbt" TargetMode="External"/><Relationship Id="rId2" Type="http://schemas.openxmlformats.org/officeDocument/2006/relationships/customXml" Target="../customXml/item2.xml"/><Relationship Id="rId16" Type="http://schemas.microsoft.com/office/2007/relationships/diagramDrawing" Target="diagrams/drawing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diagramColors" Target="diagrams/colors1.xml"/><Relationship Id="rId10" Type="http://schemas.openxmlformats.org/officeDocument/2006/relationships/footnotes" Target="foot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diagramQuickStyle" Target="diagrams/quickStyl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2">
  <dgm:title val=""/>
  <dgm:desc val=""/>
  <dgm:catLst>
    <dgm:cat type="mainScheme" pri="10200"/>
  </dgm:catLst>
  <dgm:styleLbl name="node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lig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l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f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con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align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trAlignAcc1">
    <dgm:fillClrLst meth="repeat">
      <a:schemeClr val="dk2">
        <a:alpha val="4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F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Align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B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fgAcc0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2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3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4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1"/>
    </dgm:linClrLst>
    <dgm:effectClrLst/>
    <dgm:txLinClrLst/>
    <dgm:txFillClrLst meth="repeat">
      <a:schemeClr val="dk2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2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EEBCF13-5DC4-4456-B9A2-E5BBE1879C4C}" type="doc">
      <dgm:prSet loTypeId="urn:microsoft.com/office/officeart/2005/8/layout/chevron1" loCatId="process" qsTypeId="urn:microsoft.com/office/officeart/2005/8/quickstyle/simple1" qsCatId="simple" csTypeId="urn:microsoft.com/office/officeart/2005/8/colors/accent0_2" csCatId="mainScheme" phldr="1"/>
      <dgm:spPr/>
    </dgm:pt>
    <dgm:pt modelId="{F47CFE20-637E-4E49-9F75-FE42FEF6480E}">
      <dgm:prSet phldrT="[Texto]"/>
      <dgm:spPr/>
      <dgm:t>
        <a:bodyPr/>
        <a:lstStyle/>
        <a:p>
          <a:r>
            <a:rPr lang="es-CO">
              <a:latin typeface="Cambria" panose="02040503050406030204" pitchFamily="18" charset="0"/>
              <a:ea typeface="Cambria" panose="02040503050406030204" pitchFamily="18" charset="0"/>
            </a:rPr>
            <a:t>08/01/25</a:t>
          </a:r>
        </a:p>
        <a:p>
          <a:r>
            <a:rPr lang="es-CO">
              <a:latin typeface="Cambria" panose="02040503050406030204" pitchFamily="18" charset="0"/>
              <a:ea typeface="Cambria" panose="02040503050406030204" pitchFamily="18" charset="0"/>
            </a:rPr>
            <a:t>Selección de la pesona</a:t>
          </a:r>
        </a:p>
      </dgm:t>
    </dgm:pt>
    <dgm:pt modelId="{316B7214-608C-4C64-8BB5-5F155EDD17B8}" type="parTrans" cxnId="{250C474C-0FDF-46F4-B4EF-CE52E0221865}">
      <dgm:prSet/>
      <dgm:spPr/>
      <dgm:t>
        <a:bodyPr/>
        <a:lstStyle/>
        <a:p>
          <a:endParaRPr lang="es-CO">
            <a:latin typeface="Cambria" panose="02040503050406030204" pitchFamily="18" charset="0"/>
            <a:ea typeface="Cambria" panose="02040503050406030204" pitchFamily="18" charset="0"/>
          </a:endParaRPr>
        </a:p>
      </dgm:t>
    </dgm:pt>
    <dgm:pt modelId="{D4C5628B-357D-4168-904D-FA6BD5169A7D}" type="sibTrans" cxnId="{250C474C-0FDF-46F4-B4EF-CE52E0221865}">
      <dgm:prSet/>
      <dgm:spPr/>
      <dgm:t>
        <a:bodyPr/>
        <a:lstStyle/>
        <a:p>
          <a:endParaRPr lang="es-CO">
            <a:latin typeface="Cambria" panose="02040503050406030204" pitchFamily="18" charset="0"/>
            <a:ea typeface="Cambria" panose="02040503050406030204" pitchFamily="18" charset="0"/>
          </a:endParaRPr>
        </a:p>
      </dgm:t>
    </dgm:pt>
    <dgm:pt modelId="{2406DC9C-4069-4D99-BF21-FD3FE8BF7816}">
      <dgm:prSet phldrT="[Texto]"/>
      <dgm:spPr/>
      <dgm:t>
        <a:bodyPr/>
        <a:lstStyle/>
        <a:p>
          <a:r>
            <a:rPr lang="es-CO">
              <a:latin typeface="Cambria" panose="02040503050406030204" pitchFamily="18" charset="0"/>
              <a:ea typeface="Cambria" panose="02040503050406030204" pitchFamily="18" charset="0"/>
            </a:rPr>
            <a:t>13/01/25</a:t>
          </a:r>
        </a:p>
        <a:p>
          <a:r>
            <a:rPr lang="es-CO">
              <a:latin typeface="Cambria" panose="02040503050406030204" pitchFamily="18" charset="0"/>
              <a:ea typeface="Cambria" panose="02040503050406030204" pitchFamily="18" charset="0"/>
            </a:rPr>
            <a:t>Inicio de actividades</a:t>
          </a:r>
        </a:p>
      </dgm:t>
    </dgm:pt>
    <dgm:pt modelId="{83272B76-FAC8-4C5D-A695-AC9F5E3C5C9E}" type="parTrans" cxnId="{A61E79E0-BB6F-43E1-B8EB-2B4877716AA7}">
      <dgm:prSet/>
      <dgm:spPr/>
      <dgm:t>
        <a:bodyPr/>
        <a:lstStyle/>
        <a:p>
          <a:endParaRPr lang="es-ES"/>
        </a:p>
      </dgm:t>
    </dgm:pt>
    <dgm:pt modelId="{6B860FBF-2451-4371-AC5F-BE2CB258EB5D}" type="sibTrans" cxnId="{A61E79E0-BB6F-43E1-B8EB-2B4877716AA7}">
      <dgm:prSet/>
      <dgm:spPr/>
      <dgm:t>
        <a:bodyPr/>
        <a:lstStyle/>
        <a:p>
          <a:endParaRPr lang="es-ES"/>
        </a:p>
      </dgm:t>
    </dgm:pt>
    <dgm:pt modelId="{8B6FD07C-C8A0-4F34-ADCC-81908C897C91}">
      <dgm:prSet phldrT="[Texto]"/>
      <dgm:spPr/>
      <dgm:t>
        <a:bodyPr/>
        <a:lstStyle/>
        <a:p>
          <a:r>
            <a:rPr lang="es-CO">
              <a:latin typeface="Cambria" panose="02040503050406030204" pitchFamily="18" charset="0"/>
              <a:ea typeface="Cambria" panose="02040503050406030204" pitchFamily="18" charset="0"/>
            </a:rPr>
            <a:t>23/12/24 - 30/12/24</a:t>
          </a:r>
        </a:p>
        <a:p>
          <a:r>
            <a:rPr lang="es-CO">
              <a:latin typeface="Cambria" panose="02040503050406030204" pitchFamily="18" charset="0"/>
              <a:ea typeface="Cambria" panose="02040503050406030204" pitchFamily="18" charset="0"/>
            </a:rPr>
            <a:t>Envío de hoja de vida y carta de interés</a:t>
          </a:r>
        </a:p>
      </dgm:t>
    </dgm:pt>
    <dgm:pt modelId="{DF5B4AE6-5154-4C22-ABB7-D5912B5B4103}" type="sibTrans" cxnId="{2F0A365B-9E79-4A8D-9B86-1083D5CB9FC3}">
      <dgm:prSet/>
      <dgm:spPr/>
      <dgm:t>
        <a:bodyPr/>
        <a:lstStyle/>
        <a:p>
          <a:endParaRPr lang="es-CO">
            <a:latin typeface="Cambria" panose="02040503050406030204" pitchFamily="18" charset="0"/>
            <a:ea typeface="Cambria" panose="02040503050406030204" pitchFamily="18" charset="0"/>
          </a:endParaRPr>
        </a:p>
      </dgm:t>
    </dgm:pt>
    <dgm:pt modelId="{B68DB4F2-E190-4AE8-9C1B-E89494F8AADC}" type="parTrans" cxnId="{2F0A365B-9E79-4A8D-9B86-1083D5CB9FC3}">
      <dgm:prSet/>
      <dgm:spPr/>
      <dgm:t>
        <a:bodyPr/>
        <a:lstStyle/>
        <a:p>
          <a:endParaRPr lang="es-CO">
            <a:latin typeface="Cambria" panose="02040503050406030204" pitchFamily="18" charset="0"/>
            <a:ea typeface="Cambria" panose="02040503050406030204" pitchFamily="18" charset="0"/>
          </a:endParaRPr>
        </a:p>
      </dgm:t>
    </dgm:pt>
    <dgm:pt modelId="{BA13CB74-3D27-42B5-94CD-2186772D6F80}">
      <dgm:prSet phldrT="[Texto]"/>
      <dgm:spPr/>
      <dgm:t>
        <a:bodyPr/>
        <a:lstStyle/>
        <a:p>
          <a:r>
            <a:rPr lang="es-CO">
              <a:latin typeface="Cambria" panose="02040503050406030204" pitchFamily="18" charset="0"/>
              <a:ea typeface="Cambria" panose="02040503050406030204" pitchFamily="18" charset="0"/>
            </a:rPr>
            <a:t>02/01/25 - 03/01/25 Entrevistas y prueba escrita</a:t>
          </a:r>
        </a:p>
      </dgm:t>
    </dgm:pt>
    <dgm:pt modelId="{4A55FFCE-C86C-4860-9B87-3418FDDCB345}" type="parTrans" cxnId="{FF38D0A8-6D00-4183-9A7B-BBEAA1424325}">
      <dgm:prSet/>
      <dgm:spPr/>
      <dgm:t>
        <a:bodyPr/>
        <a:lstStyle/>
        <a:p>
          <a:endParaRPr lang="es-ES"/>
        </a:p>
      </dgm:t>
    </dgm:pt>
    <dgm:pt modelId="{80F5E57F-DB75-4B8C-9032-E3C5AD63316E}" type="sibTrans" cxnId="{FF38D0A8-6D00-4183-9A7B-BBEAA1424325}">
      <dgm:prSet/>
      <dgm:spPr/>
      <dgm:t>
        <a:bodyPr/>
        <a:lstStyle/>
        <a:p>
          <a:endParaRPr lang="es-ES"/>
        </a:p>
      </dgm:t>
    </dgm:pt>
    <dgm:pt modelId="{3A156A08-D65D-4B5E-9BA4-54EACB77576D}" type="pres">
      <dgm:prSet presAssocID="{4EEBCF13-5DC4-4456-B9A2-E5BBE1879C4C}" presName="Name0" presStyleCnt="0">
        <dgm:presLayoutVars>
          <dgm:dir/>
          <dgm:animLvl val="lvl"/>
          <dgm:resizeHandles val="exact"/>
        </dgm:presLayoutVars>
      </dgm:prSet>
      <dgm:spPr/>
    </dgm:pt>
    <dgm:pt modelId="{4D77BC85-A873-4620-A355-BEF29AFA1D57}" type="pres">
      <dgm:prSet presAssocID="{8B6FD07C-C8A0-4F34-ADCC-81908C897C91}" presName="parTxOnly" presStyleLbl="node1" presStyleIdx="0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C9B4D2D9-2D95-425E-A33C-18EBE04D02C8}" type="pres">
      <dgm:prSet presAssocID="{DF5B4AE6-5154-4C22-ABB7-D5912B5B4103}" presName="parTxOnlySpace" presStyleCnt="0"/>
      <dgm:spPr/>
    </dgm:pt>
    <dgm:pt modelId="{CE0FC529-AA93-4A84-B434-D8C5A130D11E}" type="pres">
      <dgm:prSet presAssocID="{BA13CB74-3D27-42B5-94CD-2186772D6F80}" presName="parTxOnly" presStyleLbl="node1" presStyleIdx="1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595404D5-D666-4B17-9C59-3E5C1560BB22}" type="pres">
      <dgm:prSet presAssocID="{80F5E57F-DB75-4B8C-9032-E3C5AD63316E}" presName="parTxOnlySpace" presStyleCnt="0"/>
      <dgm:spPr/>
    </dgm:pt>
    <dgm:pt modelId="{C347651F-A223-4E6E-8011-AFA7DC59771F}" type="pres">
      <dgm:prSet presAssocID="{F47CFE20-637E-4E49-9F75-FE42FEF6480E}" presName="parTxOnly" presStyleLbl="node1" presStyleIdx="2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B2C3BA3F-5DB8-431D-874F-B2AE28D79521}" type="pres">
      <dgm:prSet presAssocID="{D4C5628B-357D-4168-904D-FA6BD5169A7D}" presName="parTxOnlySpace" presStyleCnt="0"/>
      <dgm:spPr/>
    </dgm:pt>
    <dgm:pt modelId="{770BD61B-B46C-4440-A512-5D4FF5B92873}" type="pres">
      <dgm:prSet presAssocID="{2406DC9C-4069-4D99-BF21-FD3FE8BF7816}" presName="parTxOnly" presStyleLbl="node1" presStyleIdx="3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s-ES"/>
        </a:p>
      </dgm:t>
    </dgm:pt>
  </dgm:ptLst>
  <dgm:cxnLst>
    <dgm:cxn modelId="{4F050625-A774-45CE-8256-7AF138A9CCA4}" type="presOf" srcId="{8B6FD07C-C8A0-4F34-ADCC-81908C897C91}" destId="{4D77BC85-A873-4620-A355-BEF29AFA1D57}" srcOrd="0" destOrd="0" presId="urn:microsoft.com/office/officeart/2005/8/layout/chevron1"/>
    <dgm:cxn modelId="{FF38D0A8-6D00-4183-9A7B-BBEAA1424325}" srcId="{4EEBCF13-5DC4-4456-B9A2-E5BBE1879C4C}" destId="{BA13CB74-3D27-42B5-94CD-2186772D6F80}" srcOrd="1" destOrd="0" parTransId="{4A55FFCE-C86C-4860-9B87-3418FDDCB345}" sibTransId="{80F5E57F-DB75-4B8C-9032-E3C5AD63316E}"/>
    <dgm:cxn modelId="{0E75B4FC-F5E1-416D-B248-9E4B7A48FB5A}" type="presOf" srcId="{2406DC9C-4069-4D99-BF21-FD3FE8BF7816}" destId="{770BD61B-B46C-4440-A512-5D4FF5B92873}" srcOrd="0" destOrd="0" presId="urn:microsoft.com/office/officeart/2005/8/layout/chevron1"/>
    <dgm:cxn modelId="{A61E79E0-BB6F-43E1-B8EB-2B4877716AA7}" srcId="{4EEBCF13-5DC4-4456-B9A2-E5BBE1879C4C}" destId="{2406DC9C-4069-4D99-BF21-FD3FE8BF7816}" srcOrd="3" destOrd="0" parTransId="{83272B76-FAC8-4C5D-A695-AC9F5E3C5C9E}" sibTransId="{6B860FBF-2451-4371-AC5F-BE2CB258EB5D}"/>
    <dgm:cxn modelId="{250C474C-0FDF-46F4-B4EF-CE52E0221865}" srcId="{4EEBCF13-5DC4-4456-B9A2-E5BBE1879C4C}" destId="{F47CFE20-637E-4E49-9F75-FE42FEF6480E}" srcOrd="2" destOrd="0" parTransId="{316B7214-608C-4C64-8BB5-5F155EDD17B8}" sibTransId="{D4C5628B-357D-4168-904D-FA6BD5169A7D}"/>
    <dgm:cxn modelId="{96BB5D37-950F-40E7-B923-D6A222375D08}" type="presOf" srcId="{4EEBCF13-5DC4-4456-B9A2-E5BBE1879C4C}" destId="{3A156A08-D65D-4B5E-9BA4-54EACB77576D}" srcOrd="0" destOrd="0" presId="urn:microsoft.com/office/officeart/2005/8/layout/chevron1"/>
    <dgm:cxn modelId="{C93EA8F6-930E-43B5-A58F-F1A938EDFA62}" type="presOf" srcId="{BA13CB74-3D27-42B5-94CD-2186772D6F80}" destId="{CE0FC529-AA93-4A84-B434-D8C5A130D11E}" srcOrd="0" destOrd="0" presId="urn:microsoft.com/office/officeart/2005/8/layout/chevron1"/>
    <dgm:cxn modelId="{2F0A365B-9E79-4A8D-9B86-1083D5CB9FC3}" srcId="{4EEBCF13-5DC4-4456-B9A2-E5BBE1879C4C}" destId="{8B6FD07C-C8A0-4F34-ADCC-81908C897C91}" srcOrd="0" destOrd="0" parTransId="{B68DB4F2-E190-4AE8-9C1B-E89494F8AADC}" sibTransId="{DF5B4AE6-5154-4C22-ABB7-D5912B5B4103}"/>
    <dgm:cxn modelId="{49CBD730-9E98-4CAE-834A-0FD694BF2B8B}" type="presOf" srcId="{F47CFE20-637E-4E49-9F75-FE42FEF6480E}" destId="{C347651F-A223-4E6E-8011-AFA7DC59771F}" srcOrd="0" destOrd="0" presId="urn:microsoft.com/office/officeart/2005/8/layout/chevron1"/>
    <dgm:cxn modelId="{EC0538CE-18CB-4D82-A1B8-537BEC8CB6E6}" type="presParOf" srcId="{3A156A08-D65D-4B5E-9BA4-54EACB77576D}" destId="{4D77BC85-A873-4620-A355-BEF29AFA1D57}" srcOrd="0" destOrd="0" presId="urn:microsoft.com/office/officeart/2005/8/layout/chevron1"/>
    <dgm:cxn modelId="{D334022E-356A-4489-8784-CF2624F848F4}" type="presParOf" srcId="{3A156A08-D65D-4B5E-9BA4-54EACB77576D}" destId="{C9B4D2D9-2D95-425E-A33C-18EBE04D02C8}" srcOrd="1" destOrd="0" presId="urn:microsoft.com/office/officeart/2005/8/layout/chevron1"/>
    <dgm:cxn modelId="{D70B20FE-530E-4490-81A1-D141B1B8A611}" type="presParOf" srcId="{3A156A08-D65D-4B5E-9BA4-54EACB77576D}" destId="{CE0FC529-AA93-4A84-B434-D8C5A130D11E}" srcOrd="2" destOrd="0" presId="urn:microsoft.com/office/officeart/2005/8/layout/chevron1"/>
    <dgm:cxn modelId="{452EF932-AFDD-4EE7-B4CA-50C635300D10}" type="presParOf" srcId="{3A156A08-D65D-4B5E-9BA4-54EACB77576D}" destId="{595404D5-D666-4B17-9C59-3E5C1560BB22}" srcOrd="3" destOrd="0" presId="urn:microsoft.com/office/officeart/2005/8/layout/chevron1"/>
    <dgm:cxn modelId="{F7B66AA3-CC0E-4F41-A1F8-A74585A83A25}" type="presParOf" srcId="{3A156A08-D65D-4B5E-9BA4-54EACB77576D}" destId="{C347651F-A223-4E6E-8011-AFA7DC59771F}" srcOrd="4" destOrd="0" presId="urn:microsoft.com/office/officeart/2005/8/layout/chevron1"/>
    <dgm:cxn modelId="{AD9079BE-0A12-481A-B8AD-3E0EB58317B9}" type="presParOf" srcId="{3A156A08-D65D-4B5E-9BA4-54EACB77576D}" destId="{B2C3BA3F-5DB8-431D-874F-B2AE28D79521}" srcOrd="5" destOrd="0" presId="urn:microsoft.com/office/officeart/2005/8/layout/chevron1"/>
    <dgm:cxn modelId="{44A0CD9E-5216-4DBF-8F52-B454F147CF24}" type="presParOf" srcId="{3A156A08-D65D-4B5E-9BA4-54EACB77576D}" destId="{770BD61B-B46C-4440-A512-5D4FF5B92873}" srcOrd="6" destOrd="0" presId="urn:microsoft.com/office/officeart/2005/8/layout/chevron1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D77BC85-A873-4620-A355-BEF29AFA1D57}">
      <dsp:nvSpPr>
        <dsp:cNvPr id="0" name=""/>
        <dsp:cNvSpPr/>
      </dsp:nvSpPr>
      <dsp:spPr>
        <a:xfrm>
          <a:off x="2544" y="138790"/>
          <a:ext cx="1481435" cy="592574"/>
        </a:xfrm>
        <a:prstGeom prst="chevron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8004" tIns="9335" rIns="9335" bIns="933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700" kern="1200">
              <a:latin typeface="Cambria" panose="02040503050406030204" pitchFamily="18" charset="0"/>
              <a:ea typeface="Cambria" panose="02040503050406030204" pitchFamily="18" charset="0"/>
            </a:rPr>
            <a:t>23/12/24 - 30/12/24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700" kern="1200">
              <a:latin typeface="Cambria" panose="02040503050406030204" pitchFamily="18" charset="0"/>
              <a:ea typeface="Cambria" panose="02040503050406030204" pitchFamily="18" charset="0"/>
            </a:rPr>
            <a:t>Envío de hoja de vida y carta de interés</a:t>
          </a:r>
        </a:p>
      </dsp:txBody>
      <dsp:txXfrm>
        <a:off x="298831" y="138790"/>
        <a:ext cx="888861" cy="592574"/>
      </dsp:txXfrm>
    </dsp:sp>
    <dsp:sp modelId="{CE0FC529-AA93-4A84-B434-D8C5A130D11E}">
      <dsp:nvSpPr>
        <dsp:cNvPr id="0" name=""/>
        <dsp:cNvSpPr/>
      </dsp:nvSpPr>
      <dsp:spPr>
        <a:xfrm>
          <a:off x="1335836" y="138790"/>
          <a:ext cx="1481435" cy="592574"/>
        </a:xfrm>
        <a:prstGeom prst="chevron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8004" tIns="9335" rIns="9335" bIns="933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700" kern="1200">
              <a:latin typeface="Cambria" panose="02040503050406030204" pitchFamily="18" charset="0"/>
              <a:ea typeface="Cambria" panose="02040503050406030204" pitchFamily="18" charset="0"/>
            </a:rPr>
            <a:t>02/01/25 - 03/01/25 Entrevistas y prueba escrita</a:t>
          </a:r>
        </a:p>
      </dsp:txBody>
      <dsp:txXfrm>
        <a:off x="1632123" y="138790"/>
        <a:ext cx="888861" cy="592574"/>
      </dsp:txXfrm>
    </dsp:sp>
    <dsp:sp modelId="{C347651F-A223-4E6E-8011-AFA7DC59771F}">
      <dsp:nvSpPr>
        <dsp:cNvPr id="0" name=""/>
        <dsp:cNvSpPr/>
      </dsp:nvSpPr>
      <dsp:spPr>
        <a:xfrm>
          <a:off x="2669128" y="138790"/>
          <a:ext cx="1481435" cy="592574"/>
        </a:xfrm>
        <a:prstGeom prst="chevron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8004" tIns="9335" rIns="9335" bIns="933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700" kern="1200">
              <a:latin typeface="Cambria" panose="02040503050406030204" pitchFamily="18" charset="0"/>
              <a:ea typeface="Cambria" panose="02040503050406030204" pitchFamily="18" charset="0"/>
            </a:rPr>
            <a:t>08/01/25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700" kern="1200">
              <a:latin typeface="Cambria" panose="02040503050406030204" pitchFamily="18" charset="0"/>
              <a:ea typeface="Cambria" panose="02040503050406030204" pitchFamily="18" charset="0"/>
            </a:rPr>
            <a:t>Selección de la pesona</a:t>
          </a:r>
        </a:p>
      </dsp:txBody>
      <dsp:txXfrm>
        <a:off x="2965415" y="138790"/>
        <a:ext cx="888861" cy="592574"/>
      </dsp:txXfrm>
    </dsp:sp>
    <dsp:sp modelId="{770BD61B-B46C-4440-A512-5D4FF5B92873}">
      <dsp:nvSpPr>
        <dsp:cNvPr id="0" name=""/>
        <dsp:cNvSpPr/>
      </dsp:nvSpPr>
      <dsp:spPr>
        <a:xfrm>
          <a:off x="4002419" y="138790"/>
          <a:ext cx="1481435" cy="592574"/>
        </a:xfrm>
        <a:prstGeom prst="chevron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8004" tIns="9335" rIns="9335" bIns="933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700" kern="1200">
              <a:latin typeface="Cambria" panose="02040503050406030204" pitchFamily="18" charset="0"/>
              <a:ea typeface="Cambria" panose="02040503050406030204" pitchFamily="18" charset="0"/>
            </a:rPr>
            <a:t>13/01/25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700" kern="1200">
              <a:latin typeface="Cambria" panose="02040503050406030204" pitchFamily="18" charset="0"/>
              <a:ea typeface="Cambria" panose="02040503050406030204" pitchFamily="18" charset="0"/>
            </a:rPr>
            <a:t>Inicio de actividades</a:t>
          </a:r>
        </a:p>
      </dsp:txBody>
      <dsp:txXfrm>
        <a:off x="4298706" y="138790"/>
        <a:ext cx="888861" cy="59257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1">
  <dgm:title val=""/>
  <dgm:desc val=""/>
  <dgm:catLst>
    <dgm:cat type="process" pri="9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des" func="maxDepth" op="gte" val="2">
        <dgm:constrLst>
          <dgm:constr type="h" for="ch" forName="composite" refType="h"/>
          <dgm:constr type="w" for="ch" forName="composite" refType="w"/>
          <dgm:constr type="w" for="des" forName="parTx"/>
          <dgm:constr type="h" for="des" forName="parTx" op="equ"/>
          <dgm:constr type="w" for="des" forName="desTx"/>
          <dgm:constr type="h" for="des" forName="desTx" op="equ"/>
          <dgm:constr type="primFontSz" for="des" forName="parTx" val="65"/>
          <dgm:constr type="secFontSz" for="des" forName="desTx" refType="primFontSz" refFor="des" refForName="parTx" op="equ"/>
          <dgm:constr type="h" for="des" forName="parTx" refType="primFontSz" refFor="des" refForName="parTx" fact="1.5"/>
          <dgm:constr type="h" for="des" forName="desTx" refType="primFontSz" refFor="des" refForName="parTx" fact="0.5"/>
          <dgm:constr type="w" for="ch" forName="space" op="equ" val="-6"/>
        </dgm:constrLst>
        <dgm:ruleLst>
          <dgm:rule type="w" for="ch" forName="composite" val="0" fact="NaN" max="NaN"/>
          <dgm:rule type="primFontSz" for="des" forName="parTx" val="5" fact="NaN" max="NaN"/>
        </dgm:ruleLst>
        <dgm:forEach name="Name6" axis="ch" ptType="node"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hoose name="Name7">
              <dgm:if name="Name8" func="var" arg="dir" op="equ" val="norm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if>
              <dgm:else name="Name9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 refType="w" fact="0.2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else>
            </dgm:choose>
            <dgm:ruleLst>
              <dgm:rule type="h" val="INF" fact="NaN" max="NaN"/>
            </dgm:ruleLst>
            <dgm:layoutNode name="parTx">
              <dgm:varLst>
                <dgm:chMax val="0"/>
                <dgm:chPref val="0"/>
                <dgm:bulletEnabled val="1"/>
              </dgm:varLst>
              <dgm:alg type="tx"/>
              <dgm:choose name="Name10">
                <dgm:if name="Name11" func="var" arg="dir" op="equ" val="norm">
                  <dgm:shape xmlns:r="http://schemas.openxmlformats.org/officeDocument/2006/relationships" type="chevron" r:blip="">
                    <dgm:adjLst/>
                  </dgm:shape>
                </dgm:if>
                <dgm:else name="Name12">
                  <dgm:shape xmlns:r="http://schemas.openxmlformats.org/officeDocument/2006/relationships" rot="180" type="chevron" r:blip="">
                    <dgm:adjLst/>
                  </dgm:shape>
                </dgm:else>
              </dgm:choose>
              <dgm:presOf axis="self" ptType="node"/>
              <dgm:choose name="Name13">
                <dgm:if name="Name14" func="var" arg="dir" op="equ" val="norm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315"/>
                    <dgm:constr type="rMarg" refType="primFontSz" fact="0.105"/>
                  </dgm:constrLst>
                </dgm:if>
                <dgm:else name="Name15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105"/>
                    <dgm:constr type="rMarg" refType="primFontSz" fact="0.315"/>
                  </dgm:constrLst>
                </dgm:else>
              </dgm:choose>
              <dgm:ruleLst>
                <dgm:rule type="h" val="INF" fact="NaN" max="NaN"/>
              </dgm:ruleLst>
            </dgm:layoutNode>
            <dgm:layoutNode name="desTx" styleLbl="revTx">
              <dgm:varLst>
                <dgm:bulletEnabled val="1"/>
              </dgm:varLst>
              <dgm:alg type="tx">
                <dgm:param type="stBulletLvl" val="1"/>
              </dgm:alg>
              <dgm:choose name="Name16">
                <dgm:if name="Name17" axis="ch" ptType="node" func="cnt" op="gte" val="1">
                  <dgm:shape xmlns:r="http://schemas.openxmlformats.org/officeDocument/2006/relationships" type="rect" r:blip="">
                    <dgm:adjLst/>
                  </dgm:shape>
                </dgm:if>
                <dgm:else name="Name18">
                  <dgm:shape xmlns:r="http://schemas.openxmlformats.org/officeDocument/2006/relationships" type="rect" r:blip="" hideGeom="1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h"/>
                <dgm:constr type="tMarg"/>
                <dgm:constr type="bMarg"/>
                <dgm:constr type="rMarg"/>
                <dgm:constr type="lMarg"/>
              </dgm:constrLst>
              <dgm:ruleLst>
                <dgm:rule type="h" val="INF" fact="NaN" max="NaN"/>
              </dgm:ruleLst>
            </dgm:layoutNode>
          </dgm:layoutNode>
          <dgm:forEach name="Name19" axis="followSib" ptType="sibTrans" cnt="1">
            <dgm:layoutNode name="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if>
      <dgm:else name="Name20">
        <dgm:constrLst>
          <dgm:constr type="w" for="ch" forName="parTxOnly" refType="w"/>
          <dgm:constr type="h" for="des" forName="parTxOnly" op="equ"/>
          <dgm:constr type="primFontSz" for="des" forName="parTxOnly" op="equ" val="65"/>
          <dgm:constr type="w" for="ch" forName="parTxOnlySpace" refType="w" refFor="ch" refForName="parTxOnly" fact="-0.1"/>
        </dgm:constrLst>
        <dgm:ruleLst/>
        <dgm:forEach name="Name21" axis="ch" ptType="node">
          <dgm:layoutNode name="parTxOnly">
            <dgm:varLst>
              <dgm:chMax val="0"/>
              <dgm:chPref val="0"/>
              <dgm:bulletEnabled val="1"/>
            </dgm:varLst>
            <dgm:alg type="tx"/>
            <dgm:choose name="Name22">
              <dgm:if name="Name23" func="var" arg="dir" op="equ" val="norm">
                <dgm:shape xmlns:r="http://schemas.openxmlformats.org/officeDocument/2006/relationships" type="chevron" r:blip="">
                  <dgm:adjLst/>
                </dgm:shape>
              </dgm:if>
              <dgm:else name="Name24">
                <dgm:shape xmlns:r="http://schemas.openxmlformats.org/officeDocument/2006/relationships" rot="180" type="chevron" r:blip="">
                  <dgm:adjLst/>
                </dgm:shape>
              </dgm:else>
            </dgm:choose>
            <dgm:presOf axis="self" ptType="node"/>
            <dgm:choose name="Name25">
              <dgm:if name="Name26" func="var" arg="dir" op="equ" val="norm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315"/>
                  <dgm:constr type="rMarg" refType="primFontSz" fact="0.105"/>
                </dgm:constrLst>
              </dgm:if>
              <dgm:else name="Name27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105"/>
                  <dgm:constr type="rMarg" refType="primFontSz" fact="0.315"/>
                </dgm:constrLst>
              </dgm:else>
            </dgm:choose>
            <dgm:ruleLst>
              <dgm:rule type="primFontSz" val="5" fact="NaN" max="NaN"/>
            </dgm:ruleLst>
          </dgm:layoutNode>
          <dgm:forEach name="Name28" axis="followSib" ptType="sibTrans" cnt="1">
            <dgm:layoutNode name="parTxOnly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else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Status xmlns="91ebad0e-cd6a-4949-ab4b-169109c6a76f" xsi:nil="true"/>
    <TaxCatchAll xmlns="91ebad0e-cd6a-4949-ab4b-169109c6a76f" xsi:nil="true"/>
    <j2a9a8ad80ca4714ac6766a86436a866 xmlns="91ebad0e-cd6a-4949-ab4b-169109c6a76f">
      <Terms xmlns="http://schemas.microsoft.com/office/infopath/2007/PartnerControls"/>
    </j2a9a8ad80ca4714ac6766a86436a866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rogram Management Output Document" ma:contentTypeID="0x01010031425035C37F2C46945781267109EB0B00CC2E7B1E38A4524D9DD37F64F1347862" ma:contentTypeVersion="4" ma:contentTypeDescription="A Program Management Output Document is a document that is required to meet one of Mercy Corps' Program Management Policy Minimum Standard Outputs." ma:contentTypeScope="" ma:versionID="ab4038cdfa90d7575ab9b810d0bf9a5b">
  <xsd:schema xmlns:xsd="http://www.w3.org/2001/XMLSchema" xmlns:xs="http://www.w3.org/2001/XMLSchema" xmlns:p="http://schemas.microsoft.com/office/2006/metadata/properties" xmlns:ns2="91ebad0e-cd6a-4949-ab4b-169109c6a76f" targetNamespace="http://schemas.microsoft.com/office/2006/metadata/properties" ma:root="true" ma:fieldsID="b44a72ac8708bc37a055ad40e087febb" ns2:_="">
    <xsd:import namespace="91ebad0e-cd6a-4949-ab4b-169109c6a76f"/>
    <xsd:element name="properties">
      <xsd:complexType>
        <xsd:sequence>
          <xsd:element name="documentManagement">
            <xsd:complexType>
              <xsd:all>
                <xsd:element ref="ns2:Document_x0020_Status" minOccurs="0"/>
                <xsd:element ref="ns2:TaxCatchAll" minOccurs="0"/>
                <xsd:element ref="ns2:TaxCatchAllLabel" minOccurs="0"/>
                <xsd:element ref="ns2:j2a9a8ad80ca4714ac6766a86436a866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ebad0e-cd6a-4949-ab4b-169109c6a76f" elementFormDefault="qualified">
    <xsd:import namespace="http://schemas.microsoft.com/office/2006/documentManagement/types"/>
    <xsd:import namespace="http://schemas.microsoft.com/office/infopath/2007/PartnerControls"/>
    <xsd:element name="Document_x0020_Status" ma:index="2" nillable="true" ma:displayName="Document Status" ma:format="Dropdown" ma:internalName="Document_x0020_Status" ma:readOnly="false">
      <xsd:simpleType>
        <xsd:restriction base="dms:Choice">
          <xsd:enumeration value="Blank Template"/>
          <xsd:enumeration value="Draft"/>
          <xsd:enumeration value="Needs Revision"/>
          <xsd:enumeration value="Final"/>
          <xsd:enumeration value="Live"/>
          <xsd:enumeration value="Expired"/>
        </xsd:restriction>
      </xsd:simpleType>
    </xsd:element>
    <xsd:element name="TaxCatchAll" ma:index="5" nillable="true" ma:displayName="Taxonomy Catch All Column" ma:hidden="true" ma:list="{62d24e57-c25e-4cdb-9c73-75195d14c79e}" ma:internalName="TaxCatchAll" ma:showField="CatchAllData" ma:web="967c991d-2e39-47fa-9578-caeda05253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6" nillable="true" ma:displayName="Taxonomy Catch All Column1" ma:hidden="true" ma:list="{62d24e57-c25e-4cdb-9c73-75195d14c79e}" ma:internalName="TaxCatchAllLabel" ma:readOnly="true" ma:showField="CatchAllDataLabel" ma:web="967c991d-2e39-47fa-9578-caeda05253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2a9a8ad80ca4714ac6766a86436a866" ma:index="10" nillable="true" ma:taxonomy="true" ma:internalName="j2a9a8ad80ca4714ac6766a86436a866" ma:taxonomyFieldName="Output" ma:displayName="Output" ma:readOnly="false" ma:default="" ma:fieldId="{32a9a8ad-80ca-4714-ac67-66a86436a866}" ma:taxonomyMulti="true" ma:sspId="fd5105f9-52a3-44ab-ac7b-ddd7eac5592c" ma:termSetId="1e1c10e8-aa6d-4770-b672-c9773be1f3a6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fd5105f9-52a3-44ab-ac7b-ddd7eac5592c" ContentTypeId="0x01010031425035C37F2C46945781267109EB0B" PreviousValue="false" LastSyncTimeStamp="2024-04-03T18:45:52.58Z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5BA318-A544-4043-A628-578F6687EBCC}">
  <ds:schemaRefs>
    <ds:schemaRef ds:uri="http://schemas.microsoft.com/office/2006/metadata/properties"/>
    <ds:schemaRef ds:uri="http://schemas.microsoft.com/office/infopath/2007/PartnerControls"/>
    <ds:schemaRef ds:uri="91ebad0e-cd6a-4949-ab4b-169109c6a76f"/>
  </ds:schemaRefs>
</ds:datastoreItem>
</file>

<file path=customXml/itemProps2.xml><?xml version="1.0" encoding="utf-8"?>
<ds:datastoreItem xmlns:ds="http://schemas.openxmlformats.org/officeDocument/2006/customXml" ds:itemID="{B31A6FD4-2E58-43CB-B567-5A447354F5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ebad0e-cd6a-4949-ab4b-169109c6a7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88DA073-707C-4E54-B02E-EC0077C174A1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05731D10-1190-4853-A396-BDFE8C7A665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B6794BB-5AF1-4C7A-AEB3-B09934CD0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1278</Words>
  <Characters>7291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 Molinares</dc:creator>
  <cp:keywords/>
  <dc:description/>
  <cp:lastModifiedBy>CARIBE AFIRMATIVO</cp:lastModifiedBy>
  <cp:revision>3</cp:revision>
  <cp:lastPrinted>2024-10-28T20:29:00Z</cp:lastPrinted>
  <dcterms:created xsi:type="dcterms:W3CDTF">2024-12-20T15:33:00Z</dcterms:created>
  <dcterms:modified xsi:type="dcterms:W3CDTF">2024-12-20T16:06:00Z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0x01010031425035C37F2C46945781267109EB0B00CC2E7B1E38A4524D9DD37F64F1347862</vt:lpwstr>
  </property>
  <property fmtid="{D5CDD505-2E9C-101B-9397-08002B2CF9AE}" pid="3" name="MediaServiceImageTags">
    <vt:lpwstr/>
  </property>
  <property fmtid="{D5CDD505-2E9C-101B-9397-08002B2CF9AE}" pid="4" name="lcf76f155ced4ddcb4097134ff3c332f">
    <vt:lpwstr/>
  </property>
  <property fmtid="{D5CDD505-2E9C-101B-9397-08002B2CF9AE}" pid="5" name="Output">
    <vt:lpwstr/>
  </property>
</Properties>
</file>